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473"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8"/>
        <w:gridCol w:w="10800"/>
        <w:gridCol w:w="450"/>
        <w:gridCol w:w="315"/>
      </w:tblGrid>
      <w:tr w:rsidR="00853C73" w14:paraId="2527C9D6" w14:textId="77777777" w:rsidTr="003C09D4">
        <w:tc>
          <w:tcPr>
            <w:tcW w:w="1908" w:type="dxa"/>
          </w:tcPr>
          <w:p w14:paraId="58C7B1A6" w14:textId="77777777" w:rsidR="00853C73" w:rsidRPr="00384873" w:rsidRDefault="00853C73" w:rsidP="003C09D4">
            <w:pPr>
              <w:pStyle w:val="Header"/>
              <w:rPr>
                <w:sz w:val="36"/>
                <w:szCs w:val="36"/>
              </w:rPr>
            </w:pPr>
            <w:r w:rsidRPr="00384873">
              <w:rPr>
                <w:noProof/>
                <w:sz w:val="36"/>
                <w:szCs w:val="36"/>
              </w:rPr>
              <w:drawing>
                <wp:inline distT="0" distB="0" distL="0" distR="0" wp14:anchorId="573DECB4" wp14:editId="7DAE8FC0">
                  <wp:extent cx="1212112" cy="1212112"/>
                  <wp:effectExtent l="0" t="0" r="0" b="0"/>
                  <wp:docPr id="4" name="Picture 4" descr="C:\Work\NetAdvantage\DEV\XAML\2014.2\Samples\XAML\Showcase.Apps\IGExtensions.Common\Images\apps\IgApp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ork\NetAdvantage\DEV\XAML\2014.2\Samples\XAML\Showcase.Apps\IGExtensions.Common\Images\apps\IgAppWhit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3816" cy="1213816"/>
                          </a:xfrm>
                          <a:prstGeom prst="rect">
                            <a:avLst/>
                          </a:prstGeom>
                          <a:noFill/>
                          <a:ln>
                            <a:noFill/>
                          </a:ln>
                        </pic:spPr>
                      </pic:pic>
                    </a:graphicData>
                  </a:graphic>
                </wp:inline>
              </w:drawing>
            </w:r>
          </w:p>
        </w:tc>
        <w:tc>
          <w:tcPr>
            <w:tcW w:w="10800" w:type="dxa"/>
            <w:vAlign w:val="center"/>
          </w:tcPr>
          <w:p w14:paraId="7FF704E4" w14:textId="1A669FAB" w:rsidR="00853C73" w:rsidRPr="00384873" w:rsidRDefault="00853C73" w:rsidP="003C09D4">
            <w:pPr>
              <w:pStyle w:val="Header"/>
              <w:rPr>
                <w:sz w:val="52"/>
                <w:szCs w:val="52"/>
              </w:rPr>
            </w:pPr>
            <w:r w:rsidRPr="00384873">
              <w:rPr>
                <w:sz w:val="52"/>
                <w:szCs w:val="52"/>
              </w:rPr>
              <w:t xml:space="preserve">INFRAGISTICS </w:t>
            </w:r>
            <w:bookmarkStart w:id="0" w:name="PLATFORM"/>
            <w:r>
              <w:rPr>
                <w:sz w:val="52"/>
                <w:szCs w:val="52"/>
              </w:rPr>
              <w:t>Silverlight</w:t>
            </w:r>
            <w:r w:rsidRPr="00384873">
              <w:rPr>
                <w:sz w:val="52"/>
                <w:szCs w:val="52"/>
              </w:rPr>
              <w:t xml:space="preserve"> </w:t>
            </w:r>
            <w:bookmarkStart w:id="1" w:name="VERSION"/>
            <w:bookmarkEnd w:id="0"/>
            <w:r w:rsidRPr="00384873">
              <w:rPr>
                <w:sz w:val="52"/>
                <w:szCs w:val="52"/>
              </w:rPr>
              <w:t>1</w:t>
            </w:r>
            <w:r w:rsidR="0071197B">
              <w:rPr>
                <w:sz w:val="52"/>
                <w:szCs w:val="52"/>
              </w:rPr>
              <w:t>5</w:t>
            </w:r>
            <w:r w:rsidRPr="00384873">
              <w:rPr>
                <w:sz w:val="52"/>
                <w:szCs w:val="52"/>
              </w:rPr>
              <w:t>.</w:t>
            </w:r>
            <w:r w:rsidR="0071197B">
              <w:rPr>
                <w:sz w:val="52"/>
                <w:szCs w:val="52"/>
              </w:rPr>
              <w:t>1</w:t>
            </w:r>
            <w:r w:rsidRPr="00384873">
              <w:rPr>
                <w:sz w:val="52"/>
                <w:szCs w:val="52"/>
              </w:rPr>
              <w:t xml:space="preserve"> </w:t>
            </w:r>
            <w:bookmarkEnd w:id="1"/>
            <w:r w:rsidRPr="00384873">
              <w:rPr>
                <w:sz w:val="52"/>
                <w:szCs w:val="52"/>
              </w:rPr>
              <w:t xml:space="preserve">– </w:t>
            </w:r>
          </w:p>
          <w:p w14:paraId="4283ABFE" w14:textId="6F25D8DC" w:rsidR="00853C73" w:rsidRPr="00384873" w:rsidRDefault="00813591" w:rsidP="00C17EBA">
            <w:pPr>
              <w:pStyle w:val="Header"/>
              <w:rPr>
                <w:b/>
                <w:sz w:val="36"/>
                <w:szCs w:val="36"/>
              </w:rPr>
            </w:pPr>
            <w:r>
              <w:rPr>
                <w:sz w:val="52"/>
                <w:szCs w:val="52"/>
              </w:rPr>
              <w:t>Volume</w:t>
            </w:r>
            <w:r w:rsidR="00853C73" w:rsidRPr="00384873">
              <w:rPr>
                <w:sz w:val="52"/>
                <w:szCs w:val="52"/>
              </w:rPr>
              <w:t xml:space="preserve"> Release Notes – </w:t>
            </w:r>
            <w:r w:rsidR="00C17EBA">
              <w:rPr>
                <w:sz w:val="52"/>
                <w:szCs w:val="52"/>
              </w:rPr>
              <w:fldChar w:fldCharType="begin"/>
            </w:r>
            <w:r w:rsidR="00C17EBA">
              <w:rPr>
                <w:sz w:val="52"/>
                <w:szCs w:val="52"/>
              </w:rPr>
              <w:instrText xml:space="preserve"> DATE  \@ "yyyy"  \* MERGEFORMAT </w:instrText>
            </w:r>
            <w:r w:rsidR="00C17EBA">
              <w:rPr>
                <w:sz w:val="52"/>
                <w:szCs w:val="52"/>
              </w:rPr>
              <w:fldChar w:fldCharType="separate"/>
            </w:r>
            <w:r w:rsidR="001C4A16">
              <w:rPr>
                <w:noProof/>
                <w:sz w:val="52"/>
                <w:szCs w:val="52"/>
              </w:rPr>
              <w:t>2015</w:t>
            </w:r>
            <w:r w:rsidR="00C17EBA">
              <w:rPr>
                <w:sz w:val="52"/>
                <w:szCs w:val="52"/>
              </w:rPr>
              <w:fldChar w:fldCharType="end"/>
            </w:r>
            <w:r w:rsidR="00853C73" w:rsidRPr="00384873">
              <w:rPr>
                <w:sz w:val="36"/>
                <w:szCs w:val="36"/>
              </w:rPr>
              <w:t xml:space="preserve"> </w:t>
            </w:r>
          </w:p>
        </w:tc>
        <w:tc>
          <w:tcPr>
            <w:tcW w:w="450" w:type="dxa"/>
          </w:tcPr>
          <w:p w14:paraId="506A1134" w14:textId="77777777" w:rsidR="00853C73" w:rsidRPr="00D24EF8" w:rsidRDefault="00853C73" w:rsidP="003C09D4">
            <w:pPr>
              <w:pStyle w:val="Header"/>
              <w:jc w:val="right"/>
              <w:rPr>
                <w:b/>
                <w:sz w:val="28"/>
                <w:szCs w:val="28"/>
              </w:rPr>
            </w:pPr>
          </w:p>
        </w:tc>
        <w:tc>
          <w:tcPr>
            <w:tcW w:w="315" w:type="dxa"/>
            <w:vAlign w:val="center"/>
          </w:tcPr>
          <w:p w14:paraId="1022E13E" w14:textId="77777777" w:rsidR="00853C73" w:rsidRPr="00D24EF8" w:rsidRDefault="00853C73" w:rsidP="003C09D4">
            <w:pPr>
              <w:pStyle w:val="Header"/>
              <w:jc w:val="right"/>
              <w:rPr>
                <w:b/>
                <w:sz w:val="28"/>
                <w:szCs w:val="28"/>
              </w:rPr>
            </w:pPr>
          </w:p>
        </w:tc>
      </w:tr>
    </w:tbl>
    <w:p w14:paraId="0276E712" w14:textId="77777777" w:rsidR="00853C73" w:rsidRDefault="00853C73" w:rsidP="00853C73">
      <w:pPr>
        <w:pStyle w:val="Default"/>
        <w:rPr>
          <w:b/>
          <w:bCs/>
          <w:sz w:val="28"/>
          <w:szCs w:val="28"/>
        </w:rPr>
      </w:pPr>
    </w:p>
    <w:p w14:paraId="6C886CB1" w14:textId="77777777" w:rsidR="00853C73" w:rsidRPr="00853C73" w:rsidRDefault="00853C73" w:rsidP="00853C73">
      <w:pPr>
        <w:pStyle w:val="Default"/>
      </w:pPr>
      <w:r>
        <w:rPr>
          <w:noProof/>
        </w:rPr>
        <w:t xml:space="preserve"> </w:t>
      </w:r>
      <w:r w:rsidRPr="009D01A4">
        <w:rPr>
          <w:noProof/>
        </w:rPr>
        <w:t xml:space="preserve"> </w:t>
      </w:r>
    </w:p>
    <w:p w14:paraId="48BEBAA3" w14:textId="3197D262" w:rsidR="00853C73" w:rsidRPr="00853C73" w:rsidRDefault="00853C73" w:rsidP="00853C73">
      <w:pPr>
        <w:autoSpaceDE w:val="0"/>
        <w:autoSpaceDN w:val="0"/>
        <w:adjustRightInd w:val="0"/>
        <w:spacing w:before="0" w:after="0" w:line="240" w:lineRule="auto"/>
        <w:rPr>
          <w:rFonts w:cs="Segoe UI"/>
          <w:color w:val="000000"/>
          <w:sz w:val="28"/>
          <w:szCs w:val="28"/>
        </w:rPr>
      </w:pPr>
      <w:r w:rsidRPr="00853C73">
        <w:rPr>
          <w:rFonts w:cs="Segoe UI"/>
          <w:b/>
          <w:bCs/>
          <w:color w:val="000000"/>
          <w:sz w:val="28"/>
          <w:szCs w:val="28"/>
        </w:rPr>
        <w:t xml:space="preserve">Raise the Bar on Both Business Intelligence and Web UI with Infragistics Silverlight Controls. </w:t>
      </w:r>
    </w:p>
    <w:p w14:paraId="77FE08A0" w14:textId="77777777" w:rsidR="00853C73" w:rsidRDefault="00853C73" w:rsidP="00853C73">
      <w:pPr>
        <w:rPr>
          <w:rFonts w:cs="Segoe UI"/>
          <w:color w:val="000000"/>
        </w:rPr>
      </w:pPr>
    </w:p>
    <w:p w14:paraId="0D024BC8" w14:textId="580ACE43" w:rsidR="00853C73" w:rsidRDefault="00853C73" w:rsidP="00853C73">
      <w:pPr>
        <w:rPr>
          <w:rFonts w:cs="Segoe UI"/>
          <w:color w:val="000000"/>
        </w:rPr>
      </w:pPr>
      <w:r w:rsidRPr="00853C73">
        <w:rPr>
          <w:rFonts w:cs="Segoe UI"/>
          <w:color w:val="000000"/>
        </w:rPr>
        <w:t>Infragistics Silverlight controls provide breadth and depth in enabling developers to bring modern, trend-setting applications to market while shortening development time. If you need gesture/touch support, dynamic themes, and lightning fast performance in one Silverlight package, look no further.</w:t>
      </w:r>
    </w:p>
    <w:p w14:paraId="679DD357" w14:textId="77777777" w:rsidR="00853C73" w:rsidRPr="009D01A4" w:rsidRDefault="00853C73" w:rsidP="00853C73"/>
    <w:p w14:paraId="2C21E657" w14:textId="77777777" w:rsidR="00853C73" w:rsidRDefault="00853C73" w:rsidP="00853C73">
      <w:pPr>
        <w:pStyle w:val="Heading1"/>
        <w:rPr>
          <w:b w:val="0"/>
          <w:color w:val="auto"/>
          <w:sz w:val="22"/>
          <w:szCs w:val="22"/>
        </w:rPr>
      </w:pPr>
      <w:r>
        <w:rPr>
          <w:noProof/>
        </w:rPr>
        <w:drawing>
          <wp:anchor distT="0" distB="0" distL="114300" distR="114300" simplePos="0" relativeHeight="251659264" behindDoc="0" locked="0" layoutInCell="1" allowOverlap="1" wp14:anchorId="2CCDBB34" wp14:editId="6B937681">
            <wp:simplePos x="0" y="0"/>
            <wp:positionH relativeFrom="column">
              <wp:posOffset>6228272</wp:posOffset>
            </wp:positionH>
            <wp:positionV relativeFrom="paragraph">
              <wp:posOffset>185420</wp:posOffset>
            </wp:positionV>
            <wp:extent cx="2785110" cy="20072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85110" cy="200723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1336310C" wp14:editId="21044857">
            <wp:simplePos x="0" y="0"/>
            <wp:positionH relativeFrom="column">
              <wp:posOffset>3326765</wp:posOffset>
            </wp:positionH>
            <wp:positionV relativeFrom="paragraph">
              <wp:posOffset>186690</wp:posOffset>
            </wp:positionV>
            <wp:extent cx="2849245" cy="2002155"/>
            <wp:effectExtent l="0" t="0" r="825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49245" cy="20021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C58072D" wp14:editId="18180D76">
            <wp:simplePos x="0" y="0"/>
            <wp:positionH relativeFrom="column">
              <wp:posOffset>-95885</wp:posOffset>
            </wp:positionH>
            <wp:positionV relativeFrom="paragraph">
              <wp:posOffset>186690</wp:posOffset>
            </wp:positionV>
            <wp:extent cx="3346450" cy="1849755"/>
            <wp:effectExtent l="0" t="0" r="635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346450" cy="1849755"/>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p w14:paraId="2B8E514D" w14:textId="77777777" w:rsidR="00853C73" w:rsidRDefault="00853C73" w:rsidP="00853C73"/>
    <w:p w14:paraId="0DD1CB92" w14:textId="77777777" w:rsidR="00853C73" w:rsidRPr="00D24EF8" w:rsidRDefault="00853C73" w:rsidP="00853C73">
      <w:pPr>
        <w:sectPr w:rsidR="00853C73" w:rsidRPr="00D24EF8" w:rsidSect="00853C73">
          <w:headerReference w:type="default" r:id="rId16"/>
          <w:footerReference w:type="default" r:id="rId17"/>
          <w:pgSz w:w="15840" w:h="12240" w:orient="landscape"/>
          <w:pgMar w:top="540" w:right="2160" w:bottom="720" w:left="720" w:header="720" w:footer="720" w:gutter="0"/>
          <w:cols w:space="720"/>
          <w:titlePg/>
          <w:docGrid w:linePitch="360"/>
        </w:sectPr>
      </w:pPr>
    </w:p>
    <w:p w14:paraId="447B564A" w14:textId="77777777" w:rsidR="00853C73" w:rsidRDefault="00853C73" w:rsidP="00853C73">
      <w:pPr>
        <w:pStyle w:val="Heading1"/>
      </w:pPr>
      <w:r>
        <w:lastRenderedPageBreak/>
        <w:t>Installation</w:t>
      </w:r>
    </w:p>
    <w:tbl>
      <w:tblPr>
        <w:tblStyle w:val="TableGrid"/>
        <w:tblW w:w="13705" w:type="dxa"/>
        <w:tblBorders>
          <w:top w:val="single" w:sz="4" w:space="0" w:color="7F7F7F" w:themeColor="text1" w:themeTint="80"/>
          <w:left w:val="dotted" w:sz="4" w:space="0" w:color="7F7F7F" w:themeColor="text1" w:themeTint="80"/>
          <w:bottom w:val="single" w:sz="4" w:space="0" w:color="7F7F7F" w:themeColor="text1" w:themeTint="80"/>
          <w:right w:val="dotted" w:sz="4" w:space="0" w:color="7F7F7F" w:themeColor="text1" w:themeTint="80"/>
          <w:insideH w:val="single" w:sz="4" w:space="0" w:color="7F7F7F" w:themeColor="text1" w:themeTint="80"/>
          <w:insideV w:val="dotted" w:sz="4" w:space="0" w:color="7F7F7F" w:themeColor="text1" w:themeTint="80"/>
        </w:tblBorders>
        <w:tblCellMar>
          <w:top w:w="216" w:type="dxa"/>
          <w:left w:w="115" w:type="dxa"/>
          <w:bottom w:w="216" w:type="dxa"/>
          <w:right w:w="115" w:type="dxa"/>
        </w:tblCellMar>
        <w:tblLook w:val="04A0" w:firstRow="1" w:lastRow="0" w:firstColumn="1" w:lastColumn="0" w:noHBand="0" w:noVBand="1"/>
      </w:tblPr>
      <w:tblGrid>
        <w:gridCol w:w="2260"/>
        <w:gridCol w:w="11445"/>
      </w:tblGrid>
      <w:tr w:rsidR="00853C73" w14:paraId="05A894AF" w14:textId="77777777" w:rsidTr="003C09D4">
        <w:tc>
          <w:tcPr>
            <w:tcW w:w="2260" w:type="dxa"/>
          </w:tcPr>
          <w:p w14:paraId="4AAA1BD7" w14:textId="77777777" w:rsidR="00853C73" w:rsidRPr="00DE29AC" w:rsidRDefault="00853C73" w:rsidP="003C09D4">
            <w:pPr>
              <w:pStyle w:val="Heading2"/>
              <w:outlineLvl w:val="1"/>
            </w:pPr>
            <w:r>
              <w:t>Downloading</w:t>
            </w:r>
          </w:p>
        </w:tc>
        <w:tc>
          <w:tcPr>
            <w:tcW w:w="11445" w:type="dxa"/>
          </w:tcPr>
          <w:p w14:paraId="7AFAE177" w14:textId="6E66E211" w:rsidR="00853C73" w:rsidRDefault="003A1AEF" w:rsidP="00853C73">
            <w:pPr>
              <w:tabs>
                <w:tab w:val="left" w:pos="6915"/>
              </w:tabs>
            </w:pPr>
            <w:hyperlink r:id="rId18" w:history="1">
              <w:r w:rsidR="00853C73" w:rsidRPr="004E36CF">
                <w:rPr>
                  <w:rStyle w:val="Hyperlink"/>
                </w:rPr>
                <w:t xml:space="preserve">Download </w:t>
              </w:r>
              <w:r w:rsidR="00853C73" w:rsidRPr="00D364B9">
                <w:rPr>
                  <w:rStyle w:val="Hyperlink"/>
                </w:rPr>
                <w:t>Infragistics</w:t>
              </w:r>
              <w:r w:rsidR="00853C73" w:rsidRPr="004E36CF">
                <w:rPr>
                  <w:rStyle w:val="Hyperlink"/>
                </w:rPr>
                <w:t xml:space="preserve"> </w:t>
              </w:r>
              <w:r w:rsidR="00853C73">
                <w:rPr>
                  <w:rStyle w:val="Hyperlink"/>
                </w:rPr>
                <w:t xml:space="preserve">Controls </w:t>
              </w:r>
              <w:r w:rsidR="00853C73" w:rsidRPr="004E36CF">
                <w:rPr>
                  <w:rStyle w:val="Hyperlink"/>
                </w:rPr>
                <w:t xml:space="preserve">for </w:t>
              </w:r>
              <w:r w:rsidR="00853C73">
                <w:rPr>
                  <w:rStyle w:val="Hyperlink"/>
                </w:rPr>
                <w:t>Silverlight</w:t>
              </w:r>
              <w:r w:rsidR="00853C73" w:rsidRPr="004E36CF">
                <w:rPr>
                  <w:rStyle w:val="Hyperlink"/>
                </w:rPr>
                <w:t xml:space="preserve"> here.</w:t>
              </w:r>
            </w:hyperlink>
          </w:p>
        </w:tc>
      </w:tr>
      <w:tr w:rsidR="007A636C" w14:paraId="091F7508" w14:textId="77777777" w:rsidTr="003C09D4">
        <w:tc>
          <w:tcPr>
            <w:tcW w:w="2260" w:type="dxa"/>
          </w:tcPr>
          <w:p w14:paraId="3EA862B5" w14:textId="44B577F0" w:rsidR="007A636C" w:rsidRDefault="007A636C" w:rsidP="003C09D4">
            <w:pPr>
              <w:pStyle w:val="Heading2"/>
              <w:outlineLvl w:val="1"/>
            </w:pPr>
            <w:r w:rsidRPr="007A636C">
              <w:t>Installation Prerequisites</w:t>
            </w:r>
          </w:p>
        </w:tc>
        <w:tc>
          <w:tcPr>
            <w:tcW w:w="11445" w:type="dxa"/>
          </w:tcPr>
          <w:p w14:paraId="3234D6BF" w14:textId="77777777" w:rsidR="007A636C" w:rsidRDefault="007A636C" w:rsidP="007A636C">
            <w:r>
              <w:t>Before you install Infragistics Ultimate, make sure you have the following:</w:t>
            </w:r>
          </w:p>
          <w:p w14:paraId="301F20F9" w14:textId="77777777" w:rsidR="007A636C" w:rsidRDefault="007A636C" w:rsidP="007A636C"/>
          <w:tbl>
            <w:tblPr>
              <w:tblStyle w:val="TableGrid"/>
              <w:tblW w:w="0" w:type="auto"/>
              <w:tblLook w:val="04A0" w:firstRow="1" w:lastRow="0" w:firstColumn="1" w:lastColumn="0" w:noHBand="0" w:noVBand="1"/>
            </w:tblPr>
            <w:tblGrid>
              <w:gridCol w:w="3495"/>
              <w:gridCol w:w="7020"/>
            </w:tblGrid>
            <w:tr w:rsidR="007A636C" w14:paraId="13339384" w14:textId="77777777" w:rsidTr="00225F48">
              <w:tc>
                <w:tcPr>
                  <w:tcW w:w="3495" w:type="dxa"/>
                </w:tcPr>
                <w:p w14:paraId="3540C427" w14:textId="77777777" w:rsidR="007A636C" w:rsidRDefault="007A636C" w:rsidP="007A636C">
                  <w:r>
                    <w:t>Prerequisite</w:t>
                  </w:r>
                </w:p>
              </w:tc>
              <w:tc>
                <w:tcPr>
                  <w:tcW w:w="7020" w:type="dxa"/>
                </w:tcPr>
                <w:p w14:paraId="10B1E1E4" w14:textId="77777777" w:rsidR="007A636C" w:rsidRDefault="007A636C" w:rsidP="007A636C">
                  <w:r>
                    <w:t>Description</w:t>
                  </w:r>
                </w:p>
              </w:tc>
            </w:tr>
            <w:tr w:rsidR="007A636C" w14:paraId="405AFD01" w14:textId="77777777" w:rsidTr="00225F48">
              <w:tc>
                <w:tcPr>
                  <w:tcW w:w="3495" w:type="dxa"/>
                </w:tcPr>
                <w:p w14:paraId="3CAEDE75" w14:textId="77777777" w:rsidR="007A636C" w:rsidRDefault="007A636C" w:rsidP="007A636C">
                  <w:r>
                    <w:t>Silverlight 5</w:t>
                  </w:r>
                </w:p>
              </w:tc>
              <w:tc>
                <w:tcPr>
                  <w:tcW w:w="7020" w:type="dxa"/>
                </w:tcPr>
                <w:p w14:paraId="1B990E7D" w14:textId="77777777" w:rsidR="007A636C" w:rsidRDefault="007A636C" w:rsidP="007A636C">
                  <w:r>
                    <w:t>Download and Install Silverlight 5 Developer Runtime for Windows from Microsoft</w:t>
                  </w:r>
                  <w:r>
                    <w:rPr>
                      <w:rFonts w:cs="Segoe UI"/>
                    </w:rPr>
                    <w:t>©</w:t>
                  </w:r>
                  <w:r>
                    <w:t xml:space="preserve"> </w:t>
                  </w:r>
                  <w:hyperlink r:id="rId19" w:history="1">
                    <w:r w:rsidRPr="0071693B">
                      <w:rPr>
                        <w:rStyle w:val="Hyperlink"/>
                      </w:rPr>
                      <w:t>website</w:t>
                    </w:r>
                  </w:hyperlink>
                  <w:r>
                    <w:t xml:space="preserve">. </w:t>
                  </w:r>
                </w:p>
                <w:p w14:paraId="59CD9F09" w14:textId="77777777" w:rsidR="007A636C" w:rsidRDefault="007A636C" w:rsidP="007A636C"/>
              </w:tc>
            </w:tr>
          </w:tbl>
          <w:p w14:paraId="5CDF99E3" w14:textId="77777777" w:rsidR="007A636C" w:rsidRDefault="007A636C" w:rsidP="00853C73">
            <w:pPr>
              <w:tabs>
                <w:tab w:val="left" w:pos="6915"/>
              </w:tabs>
            </w:pPr>
          </w:p>
        </w:tc>
      </w:tr>
    </w:tbl>
    <w:p w14:paraId="135FC19F" w14:textId="77777777" w:rsidR="00853C73" w:rsidRDefault="00853C73" w:rsidP="002B6483">
      <w:pPr>
        <w:pStyle w:val="Heading1"/>
        <w:spacing w:after="480"/>
      </w:pPr>
      <w:r>
        <w:t>What’s New</w:t>
      </w:r>
    </w:p>
    <w:tbl>
      <w:tblPr>
        <w:tblStyle w:val="GridTable4-Accent1"/>
        <w:tblW w:w="14117" w:type="dxa"/>
        <w:tblLook w:val="04A0" w:firstRow="1" w:lastRow="0" w:firstColumn="1" w:lastColumn="0" w:noHBand="0" w:noVBand="1"/>
      </w:tblPr>
      <w:tblGrid>
        <w:gridCol w:w="3330"/>
        <w:gridCol w:w="2237"/>
        <w:gridCol w:w="8550"/>
      </w:tblGrid>
      <w:tr w:rsidR="00813591" w:rsidRPr="00834B8D" w14:paraId="06D87F49" w14:textId="77777777" w:rsidTr="0005481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30" w:type="dxa"/>
            <w:noWrap/>
          </w:tcPr>
          <w:p w14:paraId="30DDF689" w14:textId="77777777" w:rsidR="00813591" w:rsidRPr="00834B8D" w:rsidRDefault="00813591" w:rsidP="00054811">
            <w:pPr>
              <w:spacing w:before="0"/>
              <w:rPr>
                <w:rFonts w:ascii="Calibri" w:eastAsia="Times New Roman" w:hAnsi="Calibri" w:cs="Times New Roman"/>
                <w:b w:val="0"/>
              </w:rPr>
            </w:pPr>
            <w:r w:rsidRPr="00834B8D">
              <w:rPr>
                <w:rFonts w:ascii="Calibri" w:eastAsia="Times New Roman" w:hAnsi="Calibri" w:cs="Calibri"/>
              </w:rPr>
              <w:t>Component</w:t>
            </w:r>
          </w:p>
        </w:tc>
        <w:tc>
          <w:tcPr>
            <w:tcW w:w="2237" w:type="dxa"/>
            <w:noWrap/>
          </w:tcPr>
          <w:p w14:paraId="4E47C5D4" w14:textId="77777777" w:rsidR="00813591" w:rsidRPr="00834B8D" w:rsidRDefault="00813591" w:rsidP="00054811">
            <w:pPr>
              <w:spacing w:before="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rPr>
            </w:pPr>
            <w:r w:rsidRPr="00834B8D">
              <w:rPr>
                <w:rFonts w:ascii="Calibri" w:eastAsia="Times New Roman" w:hAnsi="Calibri" w:cs="Calibri"/>
              </w:rPr>
              <w:t>Feature Name</w:t>
            </w:r>
          </w:p>
        </w:tc>
        <w:tc>
          <w:tcPr>
            <w:tcW w:w="8550" w:type="dxa"/>
            <w:noWrap/>
          </w:tcPr>
          <w:p w14:paraId="327D2A9C" w14:textId="77777777" w:rsidR="00813591" w:rsidRPr="00834B8D" w:rsidRDefault="00813591" w:rsidP="00054811">
            <w:pPr>
              <w:spacing w:before="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rPr>
            </w:pPr>
            <w:r w:rsidRPr="00834B8D">
              <w:rPr>
                <w:rFonts w:ascii="Calibri" w:eastAsia="Times New Roman" w:hAnsi="Calibri" w:cs="Calibri"/>
              </w:rPr>
              <w:t>Descriptions</w:t>
            </w:r>
          </w:p>
        </w:tc>
      </w:tr>
      <w:tr w:rsidR="00813591" w:rsidRPr="00834B8D" w14:paraId="572DCECB" w14:textId="77777777" w:rsidTr="000548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30" w:type="dxa"/>
            <w:noWrap/>
          </w:tcPr>
          <w:p w14:paraId="3ED1E414" w14:textId="2ED723BF" w:rsidR="00813591" w:rsidRPr="0090733C" w:rsidRDefault="0090733C" w:rsidP="00054811">
            <w:pPr>
              <w:spacing w:before="0"/>
              <w:rPr>
                <w:rFonts w:ascii="Calibri" w:eastAsia="Times New Roman" w:hAnsi="Calibri" w:cs="Calibri"/>
                <w:lang w:val="bg-BG"/>
              </w:rPr>
            </w:pPr>
            <w:r w:rsidRPr="0090733C">
              <w:rPr>
                <w:rFonts w:ascii="Calibri" w:eastAsia="Times New Roman" w:hAnsi="Calibri" w:cs="Calibri"/>
              </w:rPr>
              <w:t>Combo</w:t>
            </w:r>
            <w:r w:rsidR="001C4A16">
              <w:rPr>
                <w:rFonts w:ascii="Calibri" w:eastAsia="Times New Roman" w:hAnsi="Calibri" w:cs="Calibri"/>
              </w:rPr>
              <w:t xml:space="preserve"> </w:t>
            </w:r>
            <w:r w:rsidRPr="0090733C">
              <w:rPr>
                <w:rFonts w:ascii="Calibri" w:eastAsia="Times New Roman" w:hAnsi="Calibri" w:cs="Calibri"/>
              </w:rPr>
              <w:t>Editor</w:t>
            </w:r>
          </w:p>
        </w:tc>
        <w:tc>
          <w:tcPr>
            <w:tcW w:w="2237" w:type="dxa"/>
            <w:noWrap/>
          </w:tcPr>
          <w:p w14:paraId="1527AF5B" w14:textId="10764590" w:rsidR="00813591" w:rsidRPr="00834B8D" w:rsidRDefault="0090733C" w:rsidP="0005481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90733C">
              <w:rPr>
                <w:rFonts w:ascii="Calibri" w:eastAsia="Times New Roman" w:hAnsi="Calibri" w:cs="Calibri"/>
              </w:rPr>
              <w:t>Binding to collections of primitive types</w:t>
            </w:r>
          </w:p>
        </w:tc>
        <w:tc>
          <w:tcPr>
            <w:tcW w:w="8550" w:type="dxa"/>
            <w:noWrap/>
          </w:tcPr>
          <w:p w14:paraId="2E7EF29A" w14:textId="18337809" w:rsidR="00813591" w:rsidRPr="00834B8D" w:rsidRDefault="0090733C" w:rsidP="0005481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90733C">
              <w:rPr>
                <w:rFonts w:ascii="Calibri" w:eastAsia="Times New Roman" w:hAnsi="Calibri" w:cs="Calibri"/>
              </w:rPr>
              <w:t>The xamComboEditor control supports binding to collections of primitive types such as bool, char, double etc. types. The control supports also binding to enum and collections of string and DateTime data.</w:t>
            </w:r>
          </w:p>
        </w:tc>
      </w:tr>
      <w:tr w:rsidR="00813591" w:rsidRPr="00834B8D" w14:paraId="535D2D29" w14:textId="77777777" w:rsidTr="00054811">
        <w:trPr>
          <w:trHeight w:val="300"/>
        </w:trPr>
        <w:tc>
          <w:tcPr>
            <w:cnfStyle w:val="001000000000" w:firstRow="0" w:lastRow="0" w:firstColumn="1" w:lastColumn="0" w:oddVBand="0" w:evenVBand="0" w:oddHBand="0" w:evenHBand="0" w:firstRowFirstColumn="0" w:firstRowLastColumn="0" w:lastRowFirstColumn="0" w:lastRowLastColumn="0"/>
            <w:tcW w:w="3330" w:type="dxa"/>
            <w:noWrap/>
          </w:tcPr>
          <w:p w14:paraId="396813DE" w14:textId="37DE1E51" w:rsidR="00813591" w:rsidRPr="00834B8D" w:rsidRDefault="0090733C" w:rsidP="00054811">
            <w:pPr>
              <w:spacing w:before="0"/>
              <w:rPr>
                <w:rFonts w:ascii="Calibri" w:eastAsia="Times New Roman" w:hAnsi="Calibri" w:cs="Calibri"/>
              </w:rPr>
            </w:pPr>
            <w:r w:rsidRPr="0090733C">
              <w:rPr>
                <w:rFonts w:ascii="Calibri" w:eastAsia="Times New Roman" w:hAnsi="Calibri" w:cs="Calibri"/>
              </w:rPr>
              <w:t>Combo</w:t>
            </w:r>
            <w:r w:rsidR="001C4A16">
              <w:rPr>
                <w:rFonts w:ascii="Calibri" w:eastAsia="Times New Roman" w:hAnsi="Calibri" w:cs="Calibri"/>
              </w:rPr>
              <w:t xml:space="preserve"> </w:t>
            </w:r>
            <w:r w:rsidRPr="0090733C">
              <w:rPr>
                <w:rFonts w:ascii="Calibri" w:eastAsia="Times New Roman" w:hAnsi="Calibri" w:cs="Calibri"/>
              </w:rPr>
              <w:t>Editor</w:t>
            </w:r>
          </w:p>
        </w:tc>
        <w:tc>
          <w:tcPr>
            <w:tcW w:w="2237" w:type="dxa"/>
            <w:noWrap/>
          </w:tcPr>
          <w:p w14:paraId="68CF06C2" w14:textId="4CE71146" w:rsidR="00813591" w:rsidRPr="00834B8D" w:rsidRDefault="0090733C" w:rsidP="0005481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90733C">
              <w:rPr>
                <w:rFonts w:ascii="Calibri" w:eastAsia="Times New Roman" w:hAnsi="Calibri" w:cs="Calibri"/>
              </w:rPr>
              <w:t>Configuring the minimum drop-down height</w:t>
            </w:r>
          </w:p>
        </w:tc>
        <w:tc>
          <w:tcPr>
            <w:tcW w:w="8550" w:type="dxa"/>
            <w:noWrap/>
          </w:tcPr>
          <w:p w14:paraId="69433BE2" w14:textId="51D7DDC1" w:rsidR="00813591" w:rsidRPr="00834B8D" w:rsidRDefault="0090733C" w:rsidP="0005481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90733C">
              <w:rPr>
                <w:rFonts w:ascii="Calibri" w:eastAsia="Times New Roman" w:hAnsi="Calibri" w:cs="Calibri"/>
              </w:rPr>
              <w:t>A new property MinDropDownHeight is added to provide functionality for configuring the minimum drop-down height of the xamComboEditor control.</w:t>
            </w:r>
          </w:p>
        </w:tc>
      </w:tr>
      <w:tr w:rsidR="00813591" w:rsidRPr="00834B8D" w14:paraId="28248661" w14:textId="77777777" w:rsidTr="000548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30" w:type="dxa"/>
            <w:noWrap/>
          </w:tcPr>
          <w:p w14:paraId="1DBBE445" w14:textId="2FD7869A" w:rsidR="00813591" w:rsidRPr="00834B8D" w:rsidRDefault="0090733C" w:rsidP="00054811">
            <w:pPr>
              <w:spacing w:before="0"/>
              <w:rPr>
                <w:rFonts w:ascii="Calibri" w:eastAsia="Times New Roman" w:hAnsi="Calibri" w:cs="Calibri"/>
              </w:rPr>
            </w:pPr>
            <w:r w:rsidRPr="0090733C">
              <w:rPr>
                <w:rFonts w:ascii="Calibri" w:eastAsia="Times New Roman" w:hAnsi="Calibri" w:cs="Calibri"/>
              </w:rPr>
              <w:t>MultiColumn</w:t>
            </w:r>
            <w:r w:rsidR="001C4A16">
              <w:rPr>
                <w:rFonts w:ascii="Calibri" w:eastAsia="Times New Roman" w:hAnsi="Calibri" w:cs="Calibri"/>
              </w:rPr>
              <w:t xml:space="preserve"> </w:t>
            </w:r>
            <w:r w:rsidRPr="0090733C">
              <w:rPr>
                <w:rFonts w:ascii="Calibri" w:eastAsia="Times New Roman" w:hAnsi="Calibri" w:cs="Calibri"/>
              </w:rPr>
              <w:t>ComboEditor</w:t>
            </w:r>
          </w:p>
        </w:tc>
        <w:tc>
          <w:tcPr>
            <w:tcW w:w="2237" w:type="dxa"/>
            <w:noWrap/>
          </w:tcPr>
          <w:p w14:paraId="4C30EE0D" w14:textId="3575D0BF" w:rsidR="00813591" w:rsidRPr="00834B8D" w:rsidRDefault="0090733C" w:rsidP="0005481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90733C">
              <w:rPr>
                <w:rFonts w:ascii="Calibri" w:eastAsia="Times New Roman" w:hAnsi="Calibri" w:cs="Calibri"/>
              </w:rPr>
              <w:t>Configuring the minimum drop-down height</w:t>
            </w:r>
          </w:p>
        </w:tc>
        <w:tc>
          <w:tcPr>
            <w:tcW w:w="8550" w:type="dxa"/>
            <w:noWrap/>
          </w:tcPr>
          <w:p w14:paraId="0C295167" w14:textId="3BF74DD4" w:rsidR="00813591" w:rsidRPr="00834B8D" w:rsidRDefault="0090733C" w:rsidP="00054811">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90733C">
              <w:rPr>
                <w:rFonts w:ascii="Calibri" w:eastAsia="Times New Roman" w:hAnsi="Calibri" w:cs="Calibri"/>
              </w:rPr>
              <w:t>A new property MinDropDownHeight is added to provide functionality for configuring the minimum drop-down height of the xamMultiColumnComboEditor control.</w:t>
            </w:r>
          </w:p>
        </w:tc>
      </w:tr>
      <w:tr w:rsidR="00813591" w:rsidRPr="00834B8D" w14:paraId="3DA00BEA" w14:textId="77777777" w:rsidTr="00054811">
        <w:trPr>
          <w:trHeight w:val="300"/>
        </w:trPr>
        <w:tc>
          <w:tcPr>
            <w:cnfStyle w:val="001000000000" w:firstRow="0" w:lastRow="0" w:firstColumn="1" w:lastColumn="0" w:oddVBand="0" w:evenVBand="0" w:oddHBand="0" w:evenHBand="0" w:firstRowFirstColumn="0" w:firstRowLastColumn="0" w:lastRowFirstColumn="0" w:lastRowLastColumn="0"/>
            <w:tcW w:w="3330" w:type="dxa"/>
            <w:noWrap/>
          </w:tcPr>
          <w:p w14:paraId="1CCC1F68" w14:textId="5778E215" w:rsidR="00813591" w:rsidRPr="00834B8D" w:rsidRDefault="0029323A" w:rsidP="00054811">
            <w:pPr>
              <w:spacing w:before="0"/>
              <w:rPr>
                <w:rFonts w:ascii="Calibri" w:eastAsia="Times New Roman" w:hAnsi="Calibri" w:cs="Calibri"/>
              </w:rPr>
            </w:pPr>
            <w:r w:rsidRPr="0029323A">
              <w:rPr>
                <w:rFonts w:ascii="Calibri" w:eastAsia="Times New Roman" w:hAnsi="Calibri" w:cs="Calibri"/>
              </w:rPr>
              <w:t>Gantt</w:t>
            </w:r>
          </w:p>
        </w:tc>
        <w:tc>
          <w:tcPr>
            <w:tcW w:w="2237" w:type="dxa"/>
            <w:noWrap/>
          </w:tcPr>
          <w:p w14:paraId="44A86392" w14:textId="051DCE9A" w:rsidR="00813591" w:rsidRPr="00813591" w:rsidRDefault="0029323A" w:rsidP="0081359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323A">
              <w:rPr>
                <w:rFonts w:ascii="Calibri" w:eastAsia="Times New Roman" w:hAnsi="Calibri" w:cs="Calibri"/>
              </w:rPr>
              <w:t>Sections resizing</w:t>
            </w:r>
          </w:p>
          <w:p w14:paraId="5DDD90E7" w14:textId="77777777" w:rsidR="00813591" w:rsidRPr="00834B8D" w:rsidRDefault="00813591" w:rsidP="0005481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8550" w:type="dxa"/>
            <w:noWrap/>
          </w:tcPr>
          <w:p w14:paraId="180CC9A2" w14:textId="2326509E" w:rsidR="00813591" w:rsidRPr="00834B8D" w:rsidRDefault="0029323A" w:rsidP="0081359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9323A">
              <w:rPr>
                <w:rFonts w:ascii="Calibri" w:eastAsia="Times New Roman" w:hAnsi="Calibri" w:cs="Calibri"/>
              </w:rPr>
              <w:t>The control now supports resizing of the grid and chart sections.</w:t>
            </w:r>
          </w:p>
        </w:tc>
      </w:tr>
    </w:tbl>
    <w:p w14:paraId="4AC6186A" w14:textId="523904A8" w:rsidR="001711B7" w:rsidRPr="001711B7" w:rsidRDefault="00853C73" w:rsidP="002B6483">
      <w:pPr>
        <w:pStyle w:val="Heading1"/>
        <w:spacing w:after="480"/>
      </w:pPr>
      <w:r>
        <w:t xml:space="preserve">What’s </w:t>
      </w:r>
      <w:r w:rsidRPr="00E92198">
        <w:rPr>
          <w:lang w:val="en-GB"/>
        </w:rPr>
        <w:t>C</w:t>
      </w:r>
      <w:r w:rsidR="001711B7" w:rsidRPr="00E92198">
        <w:rPr>
          <w:lang w:val="en-GB"/>
        </w:rPr>
        <w:t>hanged</w:t>
      </w:r>
    </w:p>
    <w:tbl>
      <w:tblPr>
        <w:tblW w:w="5000" w:type="pct"/>
        <w:tblLook w:val="04A0" w:firstRow="1" w:lastRow="0" w:firstColumn="1" w:lastColumn="0" w:noHBand="0" w:noVBand="1"/>
      </w:tblPr>
      <w:tblGrid>
        <w:gridCol w:w="2585"/>
        <w:gridCol w:w="2418"/>
        <w:gridCol w:w="7947"/>
      </w:tblGrid>
      <w:tr w:rsidR="001711B7" w:rsidRPr="001711B7" w14:paraId="72663106" w14:textId="77777777" w:rsidTr="00D90666">
        <w:trPr>
          <w:trHeight w:val="300"/>
        </w:trPr>
        <w:tc>
          <w:tcPr>
            <w:tcW w:w="999" w:type="pct"/>
            <w:tcBorders>
              <w:top w:val="single" w:sz="4" w:space="0" w:color="95B3D7"/>
              <w:left w:val="single" w:sz="4" w:space="0" w:color="95B3D7"/>
              <w:bottom w:val="single" w:sz="4" w:space="0" w:color="95B3D7"/>
              <w:right w:val="nil"/>
            </w:tcBorders>
            <w:shd w:val="clear" w:color="4F81BD" w:fill="4F81BD"/>
            <w:noWrap/>
            <w:vAlign w:val="bottom"/>
            <w:hideMark/>
          </w:tcPr>
          <w:p w14:paraId="2CA37147" w14:textId="77777777" w:rsidR="001711B7" w:rsidRPr="001711B7" w:rsidRDefault="001711B7" w:rsidP="001711B7">
            <w:pPr>
              <w:spacing w:before="0" w:after="0" w:line="240" w:lineRule="auto"/>
              <w:rPr>
                <w:rFonts w:ascii="Calibri" w:eastAsia="Times New Roman" w:hAnsi="Calibri" w:cs="Times New Roman"/>
                <w:b/>
                <w:bCs/>
                <w:color w:val="FFFFFF"/>
              </w:rPr>
            </w:pPr>
            <w:r w:rsidRPr="001711B7">
              <w:rPr>
                <w:rFonts w:ascii="Calibri" w:eastAsia="Times New Roman" w:hAnsi="Calibri" w:cs="Times New Roman"/>
                <w:b/>
                <w:bCs/>
                <w:color w:val="FFFFFF"/>
              </w:rPr>
              <w:t>Components</w:t>
            </w:r>
          </w:p>
        </w:tc>
        <w:tc>
          <w:tcPr>
            <w:tcW w:w="645" w:type="pct"/>
            <w:tcBorders>
              <w:top w:val="single" w:sz="4" w:space="0" w:color="95B3D7"/>
              <w:left w:val="nil"/>
              <w:bottom w:val="single" w:sz="4" w:space="0" w:color="95B3D7"/>
              <w:right w:val="nil"/>
            </w:tcBorders>
            <w:shd w:val="clear" w:color="4F81BD" w:fill="4F81BD"/>
            <w:noWrap/>
            <w:vAlign w:val="bottom"/>
            <w:hideMark/>
          </w:tcPr>
          <w:p w14:paraId="153D714F" w14:textId="77777777" w:rsidR="001711B7" w:rsidRPr="001711B7" w:rsidRDefault="001711B7" w:rsidP="001711B7">
            <w:pPr>
              <w:spacing w:before="0" w:after="0" w:line="240" w:lineRule="auto"/>
              <w:rPr>
                <w:rFonts w:ascii="Calibri" w:eastAsia="Times New Roman" w:hAnsi="Calibri" w:cs="Times New Roman"/>
                <w:b/>
                <w:bCs/>
                <w:color w:val="FFFFFF"/>
              </w:rPr>
            </w:pPr>
            <w:r w:rsidRPr="001711B7">
              <w:rPr>
                <w:rFonts w:ascii="Calibri" w:eastAsia="Times New Roman" w:hAnsi="Calibri" w:cs="Times New Roman"/>
                <w:b/>
                <w:bCs/>
                <w:color w:val="FFFFFF"/>
              </w:rPr>
              <w:t>Product Impact</w:t>
            </w:r>
          </w:p>
        </w:tc>
        <w:tc>
          <w:tcPr>
            <w:tcW w:w="3356" w:type="pct"/>
            <w:tcBorders>
              <w:top w:val="single" w:sz="4" w:space="0" w:color="95B3D7"/>
              <w:left w:val="nil"/>
              <w:bottom w:val="single" w:sz="4" w:space="0" w:color="95B3D7"/>
              <w:right w:val="single" w:sz="4" w:space="0" w:color="95B3D7"/>
            </w:tcBorders>
            <w:shd w:val="clear" w:color="4F81BD" w:fill="4F81BD"/>
            <w:noWrap/>
            <w:vAlign w:val="bottom"/>
            <w:hideMark/>
          </w:tcPr>
          <w:p w14:paraId="7130A63C" w14:textId="77777777" w:rsidR="001711B7" w:rsidRPr="001711B7" w:rsidRDefault="001711B7" w:rsidP="001711B7">
            <w:pPr>
              <w:spacing w:before="0" w:after="0" w:line="240" w:lineRule="auto"/>
              <w:rPr>
                <w:rFonts w:ascii="Calibri" w:eastAsia="Times New Roman" w:hAnsi="Calibri" w:cs="Times New Roman"/>
                <w:b/>
                <w:bCs/>
                <w:color w:val="FFFFFF"/>
              </w:rPr>
            </w:pPr>
            <w:r w:rsidRPr="001711B7">
              <w:rPr>
                <w:rFonts w:ascii="Calibri" w:eastAsia="Times New Roman" w:hAnsi="Calibri" w:cs="Times New Roman"/>
                <w:b/>
                <w:bCs/>
                <w:color w:val="FFFFFF"/>
              </w:rPr>
              <w:t>Description</w:t>
            </w:r>
          </w:p>
        </w:tc>
      </w:tr>
      <w:tr w:rsidR="001711B7" w:rsidRPr="001711B7" w14:paraId="4DD037F4" w14:textId="77777777" w:rsidTr="00D90666">
        <w:trPr>
          <w:trHeight w:val="300"/>
        </w:trPr>
        <w:tc>
          <w:tcPr>
            <w:tcW w:w="999" w:type="pct"/>
            <w:tcBorders>
              <w:top w:val="single" w:sz="4" w:space="0" w:color="95B3D7"/>
              <w:left w:val="single" w:sz="4" w:space="0" w:color="95B3D7"/>
              <w:bottom w:val="single" w:sz="4" w:space="0" w:color="95B3D7"/>
              <w:right w:val="nil"/>
            </w:tcBorders>
            <w:shd w:val="clear" w:color="DCE6F1" w:fill="DCE6F1"/>
            <w:noWrap/>
            <w:hideMark/>
          </w:tcPr>
          <w:p w14:paraId="55739C4E"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Calendar</w:t>
            </w:r>
          </w:p>
        </w:tc>
        <w:tc>
          <w:tcPr>
            <w:tcW w:w="645" w:type="pct"/>
            <w:tcBorders>
              <w:top w:val="single" w:sz="4" w:space="0" w:color="95B3D7"/>
              <w:left w:val="nil"/>
              <w:bottom w:val="single" w:sz="4" w:space="0" w:color="95B3D7"/>
              <w:right w:val="nil"/>
            </w:tcBorders>
            <w:shd w:val="clear" w:color="DCE6F1" w:fill="DCE6F1"/>
            <w:noWrap/>
            <w:hideMark/>
          </w:tcPr>
          <w:p w14:paraId="4F40302E"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Bug Fix</w:t>
            </w:r>
          </w:p>
        </w:tc>
        <w:tc>
          <w:tcPr>
            <w:tcW w:w="3356" w:type="pct"/>
            <w:tcBorders>
              <w:top w:val="single" w:sz="4" w:space="0" w:color="95B3D7"/>
              <w:left w:val="nil"/>
              <w:bottom w:val="single" w:sz="4" w:space="0" w:color="95B3D7"/>
              <w:right w:val="single" w:sz="4" w:space="0" w:color="95B3D7"/>
            </w:tcBorders>
            <w:shd w:val="clear" w:color="DCE6F1" w:fill="DCE6F1"/>
            <w:hideMark/>
          </w:tcPr>
          <w:p w14:paraId="6C85385D" w14:textId="3654ED9D"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[Office 2010 Black Theme] The foreground of the selected Calendar</w:t>
            </w:r>
            <w:r w:rsidR="00805A16">
              <w:rPr>
                <w:rFonts w:ascii="Calibri" w:eastAsia="Times New Roman" w:hAnsi="Calibri" w:cs="Times New Roman"/>
                <w:color w:val="000000"/>
              </w:rPr>
              <w:t xml:space="preserve"> </w:t>
            </w:r>
            <w:r w:rsidRPr="001711B7">
              <w:rPr>
                <w:rFonts w:ascii="Calibri" w:eastAsia="Times New Roman" w:hAnsi="Calibri" w:cs="Times New Roman"/>
                <w:color w:val="000000"/>
              </w:rPr>
              <w:t>Items should be changed.</w:t>
            </w:r>
          </w:p>
        </w:tc>
      </w:tr>
      <w:tr w:rsidR="001711B7" w:rsidRPr="001711B7" w14:paraId="234E267D" w14:textId="77777777" w:rsidTr="00D90666">
        <w:trPr>
          <w:trHeight w:val="1500"/>
        </w:trPr>
        <w:tc>
          <w:tcPr>
            <w:tcW w:w="999" w:type="pct"/>
            <w:tcBorders>
              <w:top w:val="single" w:sz="4" w:space="0" w:color="95B3D7"/>
              <w:left w:val="single" w:sz="4" w:space="0" w:color="95B3D7"/>
              <w:bottom w:val="single" w:sz="4" w:space="0" w:color="95B3D7"/>
              <w:right w:val="nil"/>
            </w:tcBorders>
            <w:shd w:val="clear" w:color="auto" w:fill="auto"/>
            <w:noWrap/>
            <w:hideMark/>
          </w:tcPr>
          <w:p w14:paraId="47FF6255"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Color Picker</w:t>
            </w:r>
          </w:p>
        </w:tc>
        <w:tc>
          <w:tcPr>
            <w:tcW w:w="645" w:type="pct"/>
            <w:tcBorders>
              <w:top w:val="single" w:sz="4" w:space="0" w:color="95B3D7"/>
              <w:left w:val="nil"/>
              <w:bottom w:val="single" w:sz="4" w:space="0" w:color="95B3D7"/>
              <w:right w:val="nil"/>
            </w:tcBorders>
            <w:shd w:val="clear" w:color="auto" w:fill="auto"/>
            <w:noWrap/>
            <w:hideMark/>
          </w:tcPr>
          <w:p w14:paraId="2B6C36CA"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Improvement</w:t>
            </w:r>
          </w:p>
        </w:tc>
        <w:tc>
          <w:tcPr>
            <w:tcW w:w="3356" w:type="pct"/>
            <w:tcBorders>
              <w:top w:val="single" w:sz="4" w:space="0" w:color="95B3D7"/>
              <w:left w:val="nil"/>
              <w:bottom w:val="single" w:sz="4" w:space="0" w:color="95B3D7"/>
              <w:right w:val="single" w:sz="4" w:space="0" w:color="95B3D7"/>
            </w:tcBorders>
            <w:shd w:val="clear" w:color="auto" w:fill="auto"/>
            <w:hideMark/>
          </w:tcPr>
          <w:p w14:paraId="717EAA0A" w14:textId="78A94668"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Caption properties are not being set when the control is placed in the ItemTemplate of an ItemsControl.</w:t>
            </w:r>
            <w:r w:rsidRPr="001711B7">
              <w:rPr>
                <w:rFonts w:ascii="Calibri" w:eastAsia="Times New Roman" w:hAnsi="Calibri" w:cs="Times New Roman"/>
                <w:color w:val="000000"/>
              </w:rPr>
              <w:br/>
            </w:r>
            <w:r w:rsidRPr="001711B7">
              <w:rPr>
                <w:rFonts w:ascii="Calibri" w:eastAsia="Times New Roman" w:hAnsi="Calibri" w:cs="Times New Roman"/>
                <w:color w:val="000000"/>
              </w:rPr>
              <w:br/>
              <w:t>Notes:</w:t>
            </w:r>
            <w:r w:rsidRPr="001711B7">
              <w:rPr>
                <w:rFonts w:ascii="Calibri" w:eastAsia="Times New Roman" w:hAnsi="Calibri" w:cs="Times New Roman"/>
                <w:color w:val="000000"/>
              </w:rPr>
              <w:br/>
              <w:t xml:space="preserve">Changes in the way that the xamColorPicker *Caption properties are initialized -  the default values are added when the *Caption dependency properties are </w:t>
            </w:r>
            <w:r w:rsidR="00E92198" w:rsidRPr="001711B7">
              <w:rPr>
                <w:rFonts w:ascii="Calibri" w:eastAsia="Times New Roman" w:hAnsi="Calibri" w:cs="Times New Roman"/>
                <w:color w:val="000000"/>
              </w:rPr>
              <w:t>registered</w:t>
            </w:r>
            <w:r w:rsidRPr="001711B7">
              <w:rPr>
                <w:rFonts w:ascii="Calibri" w:eastAsia="Times New Roman" w:hAnsi="Calibri" w:cs="Times New Roman"/>
                <w:color w:val="000000"/>
              </w:rPr>
              <w:t>.</w:t>
            </w:r>
          </w:p>
        </w:tc>
      </w:tr>
      <w:tr w:rsidR="001711B7" w:rsidRPr="001711B7" w14:paraId="38BAB722" w14:textId="77777777" w:rsidTr="00D90666">
        <w:trPr>
          <w:trHeight w:val="300"/>
        </w:trPr>
        <w:tc>
          <w:tcPr>
            <w:tcW w:w="999" w:type="pct"/>
            <w:tcBorders>
              <w:top w:val="single" w:sz="4" w:space="0" w:color="95B3D7"/>
              <w:left w:val="single" w:sz="4" w:space="0" w:color="95B3D7"/>
              <w:bottom w:val="single" w:sz="4" w:space="0" w:color="95B3D7"/>
              <w:right w:val="nil"/>
            </w:tcBorders>
            <w:shd w:val="clear" w:color="DCE6F1" w:fill="DCE6F1"/>
            <w:noWrap/>
            <w:hideMark/>
          </w:tcPr>
          <w:p w14:paraId="08274FC6"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Combo Editor</w:t>
            </w:r>
          </w:p>
        </w:tc>
        <w:tc>
          <w:tcPr>
            <w:tcW w:w="645" w:type="pct"/>
            <w:tcBorders>
              <w:top w:val="single" w:sz="4" w:space="0" w:color="95B3D7"/>
              <w:left w:val="nil"/>
              <w:bottom w:val="single" w:sz="4" w:space="0" w:color="95B3D7"/>
              <w:right w:val="nil"/>
            </w:tcBorders>
            <w:shd w:val="clear" w:color="DCE6F1" w:fill="DCE6F1"/>
            <w:noWrap/>
            <w:hideMark/>
          </w:tcPr>
          <w:p w14:paraId="672C018B"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Bug Fix</w:t>
            </w:r>
          </w:p>
        </w:tc>
        <w:tc>
          <w:tcPr>
            <w:tcW w:w="3356" w:type="pct"/>
            <w:tcBorders>
              <w:top w:val="single" w:sz="4" w:space="0" w:color="95B3D7"/>
              <w:left w:val="nil"/>
              <w:bottom w:val="single" w:sz="4" w:space="0" w:color="95B3D7"/>
              <w:right w:val="single" w:sz="4" w:space="0" w:color="95B3D7"/>
            </w:tcBorders>
            <w:shd w:val="clear" w:color="DCE6F1" w:fill="DCE6F1"/>
            <w:hideMark/>
          </w:tcPr>
          <w:p w14:paraId="1E442E8E"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[Office 2010 Blue theme] XamComboEditor doesn’t show tip text for the error info when it gets the focus.</w:t>
            </w:r>
          </w:p>
        </w:tc>
      </w:tr>
      <w:tr w:rsidR="001711B7" w:rsidRPr="001711B7" w14:paraId="50E63164" w14:textId="77777777" w:rsidTr="00D90666">
        <w:trPr>
          <w:trHeight w:val="300"/>
        </w:trPr>
        <w:tc>
          <w:tcPr>
            <w:tcW w:w="999" w:type="pct"/>
            <w:tcBorders>
              <w:top w:val="single" w:sz="4" w:space="0" w:color="95B3D7"/>
              <w:left w:val="single" w:sz="4" w:space="0" w:color="95B3D7"/>
              <w:bottom w:val="single" w:sz="4" w:space="0" w:color="95B3D7"/>
              <w:right w:val="nil"/>
            </w:tcBorders>
            <w:shd w:val="clear" w:color="auto" w:fill="auto"/>
            <w:noWrap/>
            <w:hideMark/>
          </w:tcPr>
          <w:p w14:paraId="6E105A02"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Combo Editor</w:t>
            </w:r>
          </w:p>
        </w:tc>
        <w:tc>
          <w:tcPr>
            <w:tcW w:w="645" w:type="pct"/>
            <w:tcBorders>
              <w:top w:val="single" w:sz="4" w:space="0" w:color="95B3D7"/>
              <w:left w:val="nil"/>
              <w:bottom w:val="single" w:sz="4" w:space="0" w:color="95B3D7"/>
              <w:right w:val="nil"/>
            </w:tcBorders>
            <w:shd w:val="clear" w:color="auto" w:fill="auto"/>
            <w:noWrap/>
            <w:hideMark/>
          </w:tcPr>
          <w:p w14:paraId="0459E396"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Bug Fix</w:t>
            </w:r>
          </w:p>
        </w:tc>
        <w:tc>
          <w:tcPr>
            <w:tcW w:w="3356" w:type="pct"/>
            <w:tcBorders>
              <w:top w:val="single" w:sz="4" w:space="0" w:color="95B3D7"/>
              <w:left w:val="nil"/>
              <w:bottom w:val="single" w:sz="4" w:space="0" w:color="95B3D7"/>
              <w:right w:val="single" w:sz="4" w:space="0" w:color="95B3D7"/>
            </w:tcBorders>
            <w:shd w:val="clear" w:color="auto" w:fill="auto"/>
            <w:hideMark/>
          </w:tcPr>
          <w:p w14:paraId="077C917E"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Error disappears after updating the binding.</w:t>
            </w:r>
          </w:p>
        </w:tc>
      </w:tr>
      <w:tr w:rsidR="001711B7" w:rsidRPr="001711B7" w14:paraId="659ADAEC" w14:textId="77777777" w:rsidTr="00D90666">
        <w:trPr>
          <w:trHeight w:val="300"/>
        </w:trPr>
        <w:tc>
          <w:tcPr>
            <w:tcW w:w="999" w:type="pct"/>
            <w:tcBorders>
              <w:top w:val="single" w:sz="4" w:space="0" w:color="95B3D7"/>
              <w:left w:val="single" w:sz="4" w:space="0" w:color="95B3D7"/>
              <w:bottom w:val="single" w:sz="4" w:space="0" w:color="95B3D7"/>
              <w:right w:val="nil"/>
            </w:tcBorders>
            <w:shd w:val="clear" w:color="DCE6F1" w:fill="DCE6F1"/>
            <w:noWrap/>
            <w:hideMark/>
          </w:tcPr>
          <w:p w14:paraId="2A01A006"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Combo Editors</w:t>
            </w:r>
          </w:p>
        </w:tc>
        <w:tc>
          <w:tcPr>
            <w:tcW w:w="645" w:type="pct"/>
            <w:tcBorders>
              <w:top w:val="single" w:sz="4" w:space="0" w:color="95B3D7"/>
              <w:left w:val="nil"/>
              <w:bottom w:val="single" w:sz="4" w:space="0" w:color="95B3D7"/>
              <w:right w:val="nil"/>
            </w:tcBorders>
            <w:shd w:val="clear" w:color="DCE6F1" w:fill="DCE6F1"/>
            <w:noWrap/>
            <w:hideMark/>
          </w:tcPr>
          <w:p w14:paraId="1B64BFBA"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Bug Fix</w:t>
            </w:r>
          </w:p>
        </w:tc>
        <w:tc>
          <w:tcPr>
            <w:tcW w:w="3356" w:type="pct"/>
            <w:tcBorders>
              <w:top w:val="single" w:sz="4" w:space="0" w:color="95B3D7"/>
              <w:left w:val="nil"/>
              <w:bottom w:val="single" w:sz="4" w:space="0" w:color="95B3D7"/>
              <w:right w:val="single" w:sz="4" w:space="0" w:color="95B3D7"/>
            </w:tcBorders>
            <w:shd w:val="clear" w:color="DCE6F1" w:fill="DCE6F1"/>
            <w:hideMark/>
          </w:tcPr>
          <w:p w14:paraId="031C093B"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ArgumentException is thrown on close when a theme is set and multi-select combo editor is used.</w:t>
            </w:r>
          </w:p>
        </w:tc>
      </w:tr>
      <w:tr w:rsidR="001711B7" w:rsidRPr="001711B7" w14:paraId="33CB7E10" w14:textId="77777777" w:rsidTr="00D90666">
        <w:trPr>
          <w:trHeight w:val="300"/>
        </w:trPr>
        <w:tc>
          <w:tcPr>
            <w:tcW w:w="999" w:type="pct"/>
            <w:tcBorders>
              <w:top w:val="single" w:sz="4" w:space="0" w:color="95B3D7"/>
              <w:left w:val="single" w:sz="4" w:space="0" w:color="95B3D7"/>
              <w:bottom w:val="single" w:sz="4" w:space="0" w:color="95B3D7"/>
              <w:right w:val="nil"/>
            </w:tcBorders>
            <w:shd w:val="clear" w:color="auto" w:fill="auto"/>
            <w:noWrap/>
            <w:hideMark/>
          </w:tcPr>
          <w:p w14:paraId="00CD7C50"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Combo Editors</w:t>
            </w:r>
          </w:p>
        </w:tc>
        <w:tc>
          <w:tcPr>
            <w:tcW w:w="645" w:type="pct"/>
            <w:tcBorders>
              <w:top w:val="single" w:sz="4" w:space="0" w:color="95B3D7"/>
              <w:left w:val="nil"/>
              <w:bottom w:val="single" w:sz="4" w:space="0" w:color="95B3D7"/>
              <w:right w:val="nil"/>
            </w:tcBorders>
            <w:shd w:val="clear" w:color="auto" w:fill="auto"/>
            <w:noWrap/>
            <w:hideMark/>
          </w:tcPr>
          <w:p w14:paraId="6626B4BE"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Bug Fix</w:t>
            </w:r>
          </w:p>
        </w:tc>
        <w:tc>
          <w:tcPr>
            <w:tcW w:w="3356" w:type="pct"/>
            <w:tcBorders>
              <w:top w:val="single" w:sz="4" w:space="0" w:color="95B3D7"/>
              <w:left w:val="nil"/>
              <w:bottom w:val="single" w:sz="4" w:space="0" w:color="95B3D7"/>
              <w:right w:val="single" w:sz="4" w:space="0" w:color="95B3D7"/>
            </w:tcBorders>
            <w:shd w:val="clear" w:color="auto" w:fill="auto"/>
            <w:hideMark/>
          </w:tcPr>
          <w:p w14:paraId="75F0D941"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Selection is not cleared when the SelectedValue property is set to a not valid value.</w:t>
            </w:r>
          </w:p>
        </w:tc>
      </w:tr>
      <w:tr w:rsidR="001711B7" w:rsidRPr="001711B7" w14:paraId="06C8D986" w14:textId="77777777" w:rsidTr="00D90666">
        <w:trPr>
          <w:trHeight w:val="300"/>
        </w:trPr>
        <w:tc>
          <w:tcPr>
            <w:tcW w:w="999" w:type="pct"/>
            <w:tcBorders>
              <w:top w:val="single" w:sz="4" w:space="0" w:color="95B3D7"/>
              <w:left w:val="single" w:sz="4" w:space="0" w:color="95B3D7"/>
              <w:bottom w:val="single" w:sz="4" w:space="0" w:color="95B3D7"/>
              <w:right w:val="nil"/>
            </w:tcBorders>
            <w:shd w:val="clear" w:color="DCE6F1" w:fill="DCE6F1"/>
            <w:noWrap/>
            <w:hideMark/>
          </w:tcPr>
          <w:p w14:paraId="20AFF193"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Combo Editors</w:t>
            </w:r>
          </w:p>
        </w:tc>
        <w:tc>
          <w:tcPr>
            <w:tcW w:w="645" w:type="pct"/>
            <w:tcBorders>
              <w:top w:val="single" w:sz="4" w:space="0" w:color="95B3D7"/>
              <w:left w:val="nil"/>
              <w:bottom w:val="single" w:sz="4" w:space="0" w:color="95B3D7"/>
              <w:right w:val="nil"/>
            </w:tcBorders>
            <w:shd w:val="clear" w:color="DCE6F1" w:fill="DCE6F1"/>
            <w:noWrap/>
            <w:hideMark/>
          </w:tcPr>
          <w:p w14:paraId="18D34C00"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Bug Fix</w:t>
            </w:r>
          </w:p>
        </w:tc>
        <w:tc>
          <w:tcPr>
            <w:tcW w:w="3356" w:type="pct"/>
            <w:tcBorders>
              <w:top w:val="single" w:sz="4" w:space="0" w:color="95B3D7"/>
              <w:left w:val="nil"/>
              <w:bottom w:val="single" w:sz="4" w:space="0" w:color="95B3D7"/>
              <w:right w:val="single" w:sz="4" w:space="0" w:color="95B3D7"/>
            </w:tcBorders>
            <w:shd w:val="clear" w:color="DCE6F1" w:fill="DCE6F1"/>
            <w:hideMark/>
          </w:tcPr>
          <w:p w14:paraId="7D176D4B" w14:textId="0DD137E9"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The Combo</w:t>
            </w:r>
            <w:r w:rsidR="00997E3D">
              <w:rPr>
                <w:rFonts w:ascii="Calibri" w:eastAsia="Times New Roman" w:hAnsi="Calibri" w:cs="Times New Roman"/>
                <w:color w:val="000000"/>
              </w:rPr>
              <w:t xml:space="preserve"> </w:t>
            </w:r>
            <w:r w:rsidRPr="001711B7">
              <w:rPr>
                <w:rFonts w:ascii="Calibri" w:eastAsia="Times New Roman" w:hAnsi="Calibri" w:cs="Times New Roman"/>
                <w:color w:val="000000"/>
              </w:rPr>
              <w:t>Editors dropdown height is not preserved.</w:t>
            </w:r>
          </w:p>
        </w:tc>
      </w:tr>
      <w:tr w:rsidR="001711B7" w:rsidRPr="001711B7" w14:paraId="583625B6" w14:textId="77777777" w:rsidTr="00D90666">
        <w:trPr>
          <w:trHeight w:val="300"/>
        </w:trPr>
        <w:tc>
          <w:tcPr>
            <w:tcW w:w="999" w:type="pct"/>
            <w:tcBorders>
              <w:top w:val="single" w:sz="4" w:space="0" w:color="95B3D7"/>
              <w:left w:val="single" w:sz="4" w:space="0" w:color="95B3D7"/>
              <w:bottom w:val="single" w:sz="4" w:space="0" w:color="95B3D7"/>
              <w:right w:val="nil"/>
            </w:tcBorders>
            <w:shd w:val="clear" w:color="auto" w:fill="auto"/>
            <w:noWrap/>
            <w:hideMark/>
          </w:tcPr>
          <w:p w14:paraId="624DA625"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Combo Editors</w:t>
            </w:r>
          </w:p>
        </w:tc>
        <w:tc>
          <w:tcPr>
            <w:tcW w:w="645" w:type="pct"/>
            <w:tcBorders>
              <w:top w:val="single" w:sz="4" w:space="0" w:color="95B3D7"/>
              <w:left w:val="nil"/>
              <w:bottom w:val="single" w:sz="4" w:space="0" w:color="95B3D7"/>
              <w:right w:val="nil"/>
            </w:tcBorders>
            <w:shd w:val="clear" w:color="auto" w:fill="auto"/>
            <w:noWrap/>
            <w:hideMark/>
          </w:tcPr>
          <w:p w14:paraId="57EBC9AF"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Bug Fix</w:t>
            </w:r>
          </w:p>
        </w:tc>
        <w:tc>
          <w:tcPr>
            <w:tcW w:w="3356" w:type="pct"/>
            <w:tcBorders>
              <w:top w:val="single" w:sz="4" w:space="0" w:color="95B3D7"/>
              <w:left w:val="nil"/>
              <w:bottom w:val="single" w:sz="4" w:space="0" w:color="95B3D7"/>
              <w:right w:val="single" w:sz="4" w:space="0" w:color="95B3D7"/>
            </w:tcBorders>
            <w:shd w:val="clear" w:color="auto" w:fill="auto"/>
            <w:hideMark/>
          </w:tcPr>
          <w:p w14:paraId="0BA51C2A" w14:textId="36E7A27B"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Combo</w:t>
            </w:r>
            <w:r w:rsidR="00E61E2C">
              <w:rPr>
                <w:rFonts w:ascii="Calibri" w:eastAsia="Times New Roman" w:hAnsi="Calibri" w:cs="Times New Roman"/>
                <w:color w:val="000000"/>
              </w:rPr>
              <w:t xml:space="preserve"> </w:t>
            </w:r>
            <w:r w:rsidRPr="001711B7">
              <w:rPr>
                <w:rFonts w:ascii="Calibri" w:eastAsia="Times New Roman" w:hAnsi="Calibri" w:cs="Times New Roman"/>
                <w:color w:val="000000"/>
              </w:rPr>
              <w:t>Editors drop-down is not always displayed correctly when changing the MaxDropdownHeight in runtime.</w:t>
            </w:r>
          </w:p>
        </w:tc>
      </w:tr>
      <w:tr w:rsidR="001711B7" w:rsidRPr="001711B7" w14:paraId="09267877" w14:textId="77777777" w:rsidTr="00D90666">
        <w:trPr>
          <w:trHeight w:val="600"/>
        </w:trPr>
        <w:tc>
          <w:tcPr>
            <w:tcW w:w="999" w:type="pct"/>
            <w:tcBorders>
              <w:top w:val="single" w:sz="4" w:space="0" w:color="95B3D7"/>
              <w:left w:val="single" w:sz="4" w:space="0" w:color="95B3D7"/>
              <w:bottom w:val="single" w:sz="4" w:space="0" w:color="95B3D7"/>
              <w:right w:val="nil"/>
            </w:tcBorders>
            <w:shd w:val="clear" w:color="DCE6F1" w:fill="DCE6F1"/>
            <w:noWrap/>
            <w:hideMark/>
          </w:tcPr>
          <w:p w14:paraId="3051A8A3"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Combo Editors</w:t>
            </w:r>
          </w:p>
        </w:tc>
        <w:tc>
          <w:tcPr>
            <w:tcW w:w="645" w:type="pct"/>
            <w:tcBorders>
              <w:top w:val="single" w:sz="4" w:space="0" w:color="95B3D7"/>
              <w:left w:val="nil"/>
              <w:bottom w:val="single" w:sz="4" w:space="0" w:color="95B3D7"/>
              <w:right w:val="nil"/>
            </w:tcBorders>
            <w:shd w:val="clear" w:color="DCE6F1" w:fill="DCE6F1"/>
            <w:noWrap/>
            <w:hideMark/>
          </w:tcPr>
          <w:p w14:paraId="47BF2FCF"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Bug Fix</w:t>
            </w:r>
          </w:p>
        </w:tc>
        <w:tc>
          <w:tcPr>
            <w:tcW w:w="3356" w:type="pct"/>
            <w:tcBorders>
              <w:top w:val="single" w:sz="4" w:space="0" w:color="95B3D7"/>
              <w:left w:val="nil"/>
              <w:bottom w:val="single" w:sz="4" w:space="0" w:color="95B3D7"/>
              <w:right w:val="single" w:sz="4" w:space="0" w:color="95B3D7"/>
            </w:tcBorders>
            <w:shd w:val="clear" w:color="DCE6F1" w:fill="DCE6F1"/>
            <w:hideMark/>
          </w:tcPr>
          <w:p w14:paraId="0C99F3B1"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Resizing does not function properly when the FlowDirection is set to RightToLeft or when in WPF the menus are right-aligned.</w:t>
            </w:r>
          </w:p>
        </w:tc>
      </w:tr>
      <w:tr w:rsidR="001711B7" w:rsidRPr="001711B7" w14:paraId="5B362034" w14:textId="77777777" w:rsidTr="00D90666">
        <w:trPr>
          <w:trHeight w:val="300"/>
        </w:trPr>
        <w:tc>
          <w:tcPr>
            <w:tcW w:w="999" w:type="pct"/>
            <w:tcBorders>
              <w:top w:val="single" w:sz="4" w:space="0" w:color="95B3D7"/>
              <w:left w:val="single" w:sz="4" w:space="0" w:color="95B3D7"/>
              <w:bottom w:val="single" w:sz="4" w:space="0" w:color="95B3D7"/>
              <w:right w:val="nil"/>
            </w:tcBorders>
            <w:shd w:val="clear" w:color="auto" w:fill="auto"/>
            <w:noWrap/>
            <w:hideMark/>
          </w:tcPr>
          <w:p w14:paraId="23E81252"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Combo Editors</w:t>
            </w:r>
          </w:p>
        </w:tc>
        <w:tc>
          <w:tcPr>
            <w:tcW w:w="645" w:type="pct"/>
            <w:tcBorders>
              <w:top w:val="single" w:sz="4" w:space="0" w:color="95B3D7"/>
              <w:left w:val="nil"/>
              <w:bottom w:val="single" w:sz="4" w:space="0" w:color="95B3D7"/>
              <w:right w:val="nil"/>
            </w:tcBorders>
            <w:shd w:val="clear" w:color="auto" w:fill="auto"/>
            <w:noWrap/>
            <w:hideMark/>
          </w:tcPr>
          <w:p w14:paraId="1913AA42"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Bug Fix</w:t>
            </w:r>
          </w:p>
        </w:tc>
        <w:tc>
          <w:tcPr>
            <w:tcW w:w="3356" w:type="pct"/>
            <w:tcBorders>
              <w:top w:val="single" w:sz="4" w:space="0" w:color="95B3D7"/>
              <w:left w:val="nil"/>
              <w:bottom w:val="single" w:sz="4" w:space="0" w:color="95B3D7"/>
              <w:right w:val="single" w:sz="4" w:space="0" w:color="95B3D7"/>
            </w:tcBorders>
            <w:shd w:val="clear" w:color="auto" w:fill="auto"/>
            <w:hideMark/>
          </w:tcPr>
          <w:p w14:paraId="227770FB" w14:textId="6F510EAA"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Combo</w:t>
            </w:r>
            <w:r w:rsidR="00E61E2C">
              <w:rPr>
                <w:rFonts w:ascii="Calibri" w:eastAsia="Times New Roman" w:hAnsi="Calibri" w:cs="Times New Roman"/>
                <w:color w:val="000000"/>
              </w:rPr>
              <w:t xml:space="preserve"> </w:t>
            </w:r>
            <w:r w:rsidRPr="001711B7">
              <w:rPr>
                <w:rFonts w:ascii="Calibri" w:eastAsia="Times New Roman" w:hAnsi="Calibri" w:cs="Times New Roman"/>
                <w:color w:val="000000"/>
              </w:rPr>
              <w:t>Editor with wrapped text and selected items throws an exception and its popup is not correctly positioned.</w:t>
            </w:r>
          </w:p>
        </w:tc>
      </w:tr>
      <w:tr w:rsidR="001711B7" w:rsidRPr="001711B7" w14:paraId="79D10617" w14:textId="77777777" w:rsidTr="00D90666">
        <w:trPr>
          <w:trHeight w:val="300"/>
        </w:trPr>
        <w:tc>
          <w:tcPr>
            <w:tcW w:w="999" w:type="pct"/>
            <w:tcBorders>
              <w:top w:val="single" w:sz="4" w:space="0" w:color="95B3D7"/>
              <w:left w:val="single" w:sz="4" w:space="0" w:color="95B3D7"/>
              <w:bottom w:val="single" w:sz="4" w:space="0" w:color="95B3D7"/>
              <w:right w:val="nil"/>
            </w:tcBorders>
            <w:shd w:val="clear" w:color="DCE6F1" w:fill="DCE6F1"/>
            <w:noWrap/>
            <w:hideMark/>
          </w:tcPr>
          <w:p w14:paraId="467E4E9F"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lastRenderedPageBreak/>
              <w:t>Combo Editors</w:t>
            </w:r>
          </w:p>
        </w:tc>
        <w:tc>
          <w:tcPr>
            <w:tcW w:w="645" w:type="pct"/>
            <w:tcBorders>
              <w:top w:val="single" w:sz="4" w:space="0" w:color="95B3D7"/>
              <w:left w:val="nil"/>
              <w:bottom w:val="single" w:sz="4" w:space="0" w:color="95B3D7"/>
              <w:right w:val="nil"/>
            </w:tcBorders>
            <w:shd w:val="clear" w:color="DCE6F1" w:fill="DCE6F1"/>
            <w:noWrap/>
            <w:hideMark/>
          </w:tcPr>
          <w:p w14:paraId="769AFA88"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Bug Fix</w:t>
            </w:r>
          </w:p>
        </w:tc>
        <w:tc>
          <w:tcPr>
            <w:tcW w:w="3356" w:type="pct"/>
            <w:tcBorders>
              <w:top w:val="single" w:sz="4" w:space="0" w:color="95B3D7"/>
              <w:left w:val="nil"/>
              <w:bottom w:val="single" w:sz="4" w:space="0" w:color="95B3D7"/>
              <w:right w:val="single" w:sz="4" w:space="0" w:color="95B3D7"/>
            </w:tcBorders>
            <w:shd w:val="clear" w:color="DCE6F1" w:fill="DCE6F1"/>
            <w:hideMark/>
          </w:tcPr>
          <w:p w14:paraId="328A2C44"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NullReferenceException is thrown when binding to ITypedList collection.</w:t>
            </w:r>
          </w:p>
        </w:tc>
      </w:tr>
      <w:tr w:rsidR="001711B7" w:rsidRPr="001711B7" w14:paraId="24B786F7" w14:textId="77777777" w:rsidTr="00D90666">
        <w:trPr>
          <w:trHeight w:val="1500"/>
        </w:trPr>
        <w:tc>
          <w:tcPr>
            <w:tcW w:w="999" w:type="pct"/>
            <w:tcBorders>
              <w:top w:val="single" w:sz="4" w:space="0" w:color="95B3D7"/>
              <w:left w:val="single" w:sz="4" w:space="0" w:color="95B3D7"/>
              <w:bottom w:val="single" w:sz="4" w:space="0" w:color="95B3D7"/>
              <w:right w:val="nil"/>
            </w:tcBorders>
            <w:shd w:val="clear" w:color="auto" w:fill="auto"/>
            <w:noWrap/>
            <w:hideMark/>
          </w:tcPr>
          <w:p w14:paraId="62E394F1"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Data Chart</w:t>
            </w:r>
          </w:p>
        </w:tc>
        <w:tc>
          <w:tcPr>
            <w:tcW w:w="645" w:type="pct"/>
            <w:tcBorders>
              <w:top w:val="single" w:sz="4" w:space="0" w:color="95B3D7"/>
              <w:left w:val="nil"/>
              <w:bottom w:val="single" w:sz="4" w:space="0" w:color="95B3D7"/>
              <w:right w:val="nil"/>
            </w:tcBorders>
            <w:shd w:val="clear" w:color="auto" w:fill="auto"/>
            <w:noWrap/>
            <w:hideMark/>
          </w:tcPr>
          <w:p w14:paraId="4FD5D3AA"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Improvement</w:t>
            </w:r>
          </w:p>
        </w:tc>
        <w:tc>
          <w:tcPr>
            <w:tcW w:w="3356" w:type="pct"/>
            <w:tcBorders>
              <w:top w:val="single" w:sz="4" w:space="0" w:color="95B3D7"/>
              <w:left w:val="nil"/>
              <w:bottom w:val="single" w:sz="4" w:space="0" w:color="95B3D7"/>
              <w:right w:val="single" w:sz="4" w:space="0" w:color="95B3D7"/>
            </w:tcBorders>
            <w:shd w:val="clear" w:color="auto" w:fill="auto"/>
            <w:hideMark/>
          </w:tcPr>
          <w:p w14:paraId="59261319"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A first chance exception of type 'System.ArgumentException' occurs when StackedFragmentSeries are added dynamically.</w:t>
            </w:r>
            <w:r w:rsidRPr="001711B7">
              <w:rPr>
                <w:rFonts w:ascii="Calibri" w:eastAsia="Times New Roman" w:hAnsi="Calibri" w:cs="Times New Roman"/>
                <w:color w:val="000000"/>
              </w:rPr>
              <w:br/>
            </w:r>
            <w:r w:rsidRPr="001711B7">
              <w:rPr>
                <w:rFonts w:ascii="Calibri" w:eastAsia="Times New Roman" w:hAnsi="Calibri" w:cs="Times New Roman"/>
                <w:color w:val="000000"/>
              </w:rPr>
              <w:br/>
              <w:t>Notes:</w:t>
            </w:r>
            <w:r w:rsidRPr="001711B7">
              <w:rPr>
                <w:rFonts w:ascii="Calibri" w:eastAsia="Times New Roman" w:hAnsi="Calibri" w:cs="Times New Roman"/>
                <w:color w:val="000000"/>
              </w:rPr>
              <w:br/>
              <w:t>A member path scenario with drilling off of an indexer has been added to the supported member path scenarios.</w:t>
            </w:r>
          </w:p>
        </w:tc>
      </w:tr>
      <w:tr w:rsidR="001711B7" w:rsidRPr="001711B7" w14:paraId="712AC70D" w14:textId="77777777" w:rsidTr="00D90666">
        <w:trPr>
          <w:trHeight w:val="300"/>
        </w:trPr>
        <w:tc>
          <w:tcPr>
            <w:tcW w:w="999" w:type="pct"/>
            <w:tcBorders>
              <w:top w:val="single" w:sz="4" w:space="0" w:color="95B3D7"/>
              <w:left w:val="single" w:sz="4" w:space="0" w:color="95B3D7"/>
              <w:bottom w:val="single" w:sz="4" w:space="0" w:color="95B3D7"/>
              <w:right w:val="nil"/>
            </w:tcBorders>
            <w:shd w:val="clear" w:color="DCE6F1" w:fill="DCE6F1"/>
            <w:noWrap/>
            <w:hideMark/>
          </w:tcPr>
          <w:p w14:paraId="2FC18640"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Data Tree</w:t>
            </w:r>
          </w:p>
        </w:tc>
        <w:tc>
          <w:tcPr>
            <w:tcW w:w="645" w:type="pct"/>
            <w:tcBorders>
              <w:top w:val="single" w:sz="4" w:space="0" w:color="95B3D7"/>
              <w:left w:val="nil"/>
              <w:bottom w:val="single" w:sz="4" w:space="0" w:color="95B3D7"/>
              <w:right w:val="nil"/>
            </w:tcBorders>
            <w:shd w:val="clear" w:color="DCE6F1" w:fill="DCE6F1"/>
            <w:noWrap/>
            <w:hideMark/>
          </w:tcPr>
          <w:p w14:paraId="2E481AE5"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Bug Fix</w:t>
            </w:r>
          </w:p>
        </w:tc>
        <w:tc>
          <w:tcPr>
            <w:tcW w:w="3356" w:type="pct"/>
            <w:tcBorders>
              <w:top w:val="single" w:sz="4" w:space="0" w:color="95B3D7"/>
              <w:left w:val="nil"/>
              <w:bottom w:val="single" w:sz="4" w:space="0" w:color="95B3D7"/>
              <w:right w:val="single" w:sz="4" w:space="0" w:color="95B3D7"/>
            </w:tcBorders>
            <w:shd w:val="clear" w:color="DCE6F1" w:fill="DCE6F1"/>
            <w:hideMark/>
          </w:tcPr>
          <w:p w14:paraId="1F3C8E46"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A node without a child node does not accept a dropped node unless the node previously had a child node.</w:t>
            </w:r>
          </w:p>
        </w:tc>
      </w:tr>
      <w:tr w:rsidR="001711B7" w:rsidRPr="001711B7" w14:paraId="5889B8D7" w14:textId="77777777" w:rsidTr="00D90666">
        <w:trPr>
          <w:trHeight w:val="300"/>
        </w:trPr>
        <w:tc>
          <w:tcPr>
            <w:tcW w:w="999" w:type="pct"/>
            <w:tcBorders>
              <w:top w:val="single" w:sz="4" w:space="0" w:color="95B3D7"/>
              <w:left w:val="single" w:sz="4" w:space="0" w:color="95B3D7"/>
              <w:bottom w:val="single" w:sz="4" w:space="0" w:color="95B3D7"/>
              <w:right w:val="nil"/>
            </w:tcBorders>
            <w:shd w:val="clear" w:color="auto" w:fill="auto"/>
            <w:noWrap/>
            <w:hideMark/>
          </w:tcPr>
          <w:p w14:paraId="112343B3"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Data Tree</w:t>
            </w:r>
          </w:p>
        </w:tc>
        <w:tc>
          <w:tcPr>
            <w:tcW w:w="645" w:type="pct"/>
            <w:tcBorders>
              <w:top w:val="single" w:sz="4" w:space="0" w:color="95B3D7"/>
              <w:left w:val="nil"/>
              <w:bottom w:val="single" w:sz="4" w:space="0" w:color="95B3D7"/>
              <w:right w:val="nil"/>
            </w:tcBorders>
            <w:shd w:val="clear" w:color="auto" w:fill="auto"/>
            <w:noWrap/>
            <w:hideMark/>
          </w:tcPr>
          <w:p w14:paraId="10E8D4D1"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Bug Fix</w:t>
            </w:r>
          </w:p>
        </w:tc>
        <w:tc>
          <w:tcPr>
            <w:tcW w:w="3356" w:type="pct"/>
            <w:tcBorders>
              <w:top w:val="single" w:sz="4" w:space="0" w:color="95B3D7"/>
              <w:left w:val="nil"/>
              <w:bottom w:val="single" w:sz="4" w:space="0" w:color="95B3D7"/>
              <w:right w:val="single" w:sz="4" w:space="0" w:color="95B3D7"/>
            </w:tcBorders>
            <w:shd w:val="clear" w:color="auto" w:fill="auto"/>
            <w:hideMark/>
          </w:tcPr>
          <w:p w14:paraId="4F38FE89"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Node's IsEnabled visualization is not reflected properly when it is set from the view model.</w:t>
            </w:r>
          </w:p>
        </w:tc>
      </w:tr>
      <w:tr w:rsidR="001711B7" w:rsidRPr="001711B7" w14:paraId="212767EE" w14:textId="77777777" w:rsidTr="00D90666">
        <w:trPr>
          <w:trHeight w:val="300"/>
        </w:trPr>
        <w:tc>
          <w:tcPr>
            <w:tcW w:w="999" w:type="pct"/>
            <w:tcBorders>
              <w:top w:val="single" w:sz="4" w:space="0" w:color="95B3D7"/>
              <w:left w:val="single" w:sz="4" w:space="0" w:color="95B3D7"/>
              <w:bottom w:val="single" w:sz="4" w:space="0" w:color="95B3D7"/>
              <w:right w:val="nil"/>
            </w:tcBorders>
            <w:shd w:val="clear" w:color="DCE6F1" w:fill="DCE6F1"/>
            <w:noWrap/>
            <w:hideMark/>
          </w:tcPr>
          <w:p w14:paraId="3684FF9A"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Data Tree</w:t>
            </w:r>
          </w:p>
        </w:tc>
        <w:tc>
          <w:tcPr>
            <w:tcW w:w="645" w:type="pct"/>
            <w:tcBorders>
              <w:top w:val="single" w:sz="4" w:space="0" w:color="95B3D7"/>
              <w:left w:val="nil"/>
              <w:bottom w:val="single" w:sz="4" w:space="0" w:color="95B3D7"/>
              <w:right w:val="nil"/>
            </w:tcBorders>
            <w:shd w:val="clear" w:color="DCE6F1" w:fill="DCE6F1"/>
            <w:noWrap/>
            <w:hideMark/>
          </w:tcPr>
          <w:p w14:paraId="274E7536"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Bug Fix</w:t>
            </w:r>
          </w:p>
        </w:tc>
        <w:tc>
          <w:tcPr>
            <w:tcW w:w="3356" w:type="pct"/>
            <w:tcBorders>
              <w:top w:val="single" w:sz="4" w:space="0" w:color="95B3D7"/>
              <w:left w:val="nil"/>
              <w:bottom w:val="single" w:sz="4" w:space="0" w:color="95B3D7"/>
              <w:right w:val="single" w:sz="4" w:space="0" w:color="95B3D7"/>
            </w:tcBorders>
            <w:shd w:val="clear" w:color="DCE6F1" w:fill="DCE6F1"/>
            <w:hideMark/>
          </w:tcPr>
          <w:p w14:paraId="07F37049"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When editing a xamDataTree item, the text box is not styled in themes.</w:t>
            </w:r>
          </w:p>
        </w:tc>
      </w:tr>
      <w:tr w:rsidR="001711B7" w:rsidRPr="001711B7" w14:paraId="4EBE22E8" w14:textId="77777777" w:rsidTr="00D90666">
        <w:trPr>
          <w:trHeight w:val="300"/>
        </w:trPr>
        <w:tc>
          <w:tcPr>
            <w:tcW w:w="999" w:type="pct"/>
            <w:tcBorders>
              <w:top w:val="single" w:sz="4" w:space="0" w:color="95B3D7"/>
              <w:left w:val="single" w:sz="4" w:space="0" w:color="95B3D7"/>
              <w:bottom w:val="single" w:sz="4" w:space="0" w:color="95B3D7"/>
              <w:right w:val="nil"/>
            </w:tcBorders>
            <w:shd w:val="clear" w:color="auto" w:fill="auto"/>
            <w:noWrap/>
            <w:hideMark/>
          </w:tcPr>
          <w:p w14:paraId="7FCACCE8"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Data Tree</w:t>
            </w:r>
          </w:p>
        </w:tc>
        <w:tc>
          <w:tcPr>
            <w:tcW w:w="645" w:type="pct"/>
            <w:tcBorders>
              <w:top w:val="single" w:sz="4" w:space="0" w:color="95B3D7"/>
              <w:left w:val="nil"/>
              <w:bottom w:val="single" w:sz="4" w:space="0" w:color="95B3D7"/>
              <w:right w:val="nil"/>
            </w:tcBorders>
            <w:shd w:val="clear" w:color="auto" w:fill="auto"/>
            <w:noWrap/>
            <w:hideMark/>
          </w:tcPr>
          <w:p w14:paraId="2223CA02"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Bug Fix</w:t>
            </w:r>
          </w:p>
        </w:tc>
        <w:tc>
          <w:tcPr>
            <w:tcW w:w="3356" w:type="pct"/>
            <w:tcBorders>
              <w:top w:val="single" w:sz="4" w:space="0" w:color="95B3D7"/>
              <w:left w:val="nil"/>
              <w:bottom w:val="single" w:sz="4" w:space="0" w:color="95B3D7"/>
              <w:right w:val="single" w:sz="4" w:space="0" w:color="95B3D7"/>
            </w:tcBorders>
            <w:shd w:val="clear" w:color="auto" w:fill="auto"/>
            <w:hideMark/>
          </w:tcPr>
          <w:p w14:paraId="52096D97"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Performance issue when checking all nodes.</w:t>
            </w:r>
          </w:p>
        </w:tc>
      </w:tr>
      <w:tr w:rsidR="001711B7" w:rsidRPr="001711B7" w14:paraId="2439C8ED" w14:textId="77777777" w:rsidTr="00D90666">
        <w:trPr>
          <w:trHeight w:val="300"/>
        </w:trPr>
        <w:tc>
          <w:tcPr>
            <w:tcW w:w="999" w:type="pct"/>
            <w:tcBorders>
              <w:top w:val="single" w:sz="4" w:space="0" w:color="95B3D7"/>
              <w:left w:val="single" w:sz="4" w:space="0" w:color="95B3D7"/>
              <w:bottom w:val="single" w:sz="4" w:space="0" w:color="95B3D7"/>
              <w:right w:val="nil"/>
            </w:tcBorders>
            <w:shd w:val="clear" w:color="DCE6F1" w:fill="DCE6F1"/>
            <w:noWrap/>
            <w:hideMark/>
          </w:tcPr>
          <w:p w14:paraId="6F4DEB15"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Date Navigator View</w:t>
            </w:r>
          </w:p>
        </w:tc>
        <w:tc>
          <w:tcPr>
            <w:tcW w:w="645" w:type="pct"/>
            <w:tcBorders>
              <w:top w:val="single" w:sz="4" w:space="0" w:color="95B3D7"/>
              <w:left w:val="nil"/>
              <w:bottom w:val="single" w:sz="4" w:space="0" w:color="95B3D7"/>
              <w:right w:val="nil"/>
            </w:tcBorders>
            <w:shd w:val="clear" w:color="DCE6F1" w:fill="DCE6F1"/>
            <w:noWrap/>
            <w:hideMark/>
          </w:tcPr>
          <w:p w14:paraId="1B406570"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Bug Fix</w:t>
            </w:r>
          </w:p>
        </w:tc>
        <w:tc>
          <w:tcPr>
            <w:tcW w:w="3356" w:type="pct"/>
            <w:tcBorders>
              <w:top w:val="single" w:sz="4" w:space="0" w:color="95B3D7"/>
              <w:left w:val="nil"/>
              <w:bottom w:val="single" w:sz="4" w:space="0" w:color="95B3D7"/>
              <w:right w:val="single" w:sz="4" w:space="0" w:color="95B3D7"/>
            </w:tcBorders>
            <w:shd w:val="clear" w:color="DCE6F1" w:fill="DCE6F1"/>
            <w:hideMark/>
          </w:tcPr>
          <w:p w14:paraId="1080473E"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[Metro Dark theme] Week Number is not clearly visible when there is a selection.</w:t>
            </w:r>
          </w:p>
        </w:tc>
      </w:tr>
      <w:tr w:rsidR="001711B7" w:rsidRPr="001711B7" w14:paraId="0CBF9068" w14:textId="77777777" w:rsidTr="00D90666">
        <w:trPr>
          <w:trHeight w:val="300"/>
        </w:trPr>
        <w:tc>
          <w:tcPr>
            <w:tcW w:w="999" w:type="pct"/>
            <w:tcBorders>
              <w:top w:val="single" w:sz="4" w:space="0" w:color="95B3D7"/>
              <w:left w:val="single" w:sz="4" w:space="0" w:color="95B3D7"/>
              <w:bottom w:val="single" w:sz="4" w:space="0" w:color="95B3D7"/>
              <w:right w:val="nil"/>
            </w:tcBorders>
            <w:shd w:val="clear" w:color="auto" w:fill="auto"/>
            <w:noWrap/>
            <w:hideMark/>
          </w:tcPr>
          <w:p w14:paraId="57DDF6CD"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Date Navigator View</w:t>
            </w:r>
          </w:p>
        </w:tc>
        <w:tc>
          <w:tcPr>
            <w:tcW w:w="645" w:type="pct"/>
            <w:tcBorders>
              <w:top w:val="single" w:sz="4" w:space="0" w:color="95B3D7"/>
              <w:left w:val="nil"/>
              <w:bottom w:val="single" w:sz="4" w:space="0" w:color="95B3D7"/>
              <w:right w:val="nil"/>
            </w:tcBorders>
            <w:shd w:val="clear" w:color="auto" w:fill="auto"/>
            <w:noWrap/>
            <w:hideMark/>
          </w:tcPr>
          <w:p w14:paraId="7951F3FB"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Bug Fix</w:t>
            </w:r>
          </w:p>
        </w:tc>
        <w:tc>
          <w:tcPr>
            <w:tcW w:w="3356" w:type="pct"/>
            <w:tcBorders>
              <w:top w:val="single" w:sz="4" w:space="0" w:color="95B3D7"/>
              <w:left w:val="nil"/>
              <w:bottom w:val="single" w:sz="4" w:space="0" w:color="95B3D7"/>
              <w:right w:val="single" w:sz="4" w:space="0" w:color="95B3D7"/>
            </w:tcBorders>
            <w:shd w:val="clear" w:color="auto" w:fill="auto"/>
            <w:hideMark/>
          </w:tcPr>
          <w:p w14:paraId="5809D865"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[Metro Dark theme] Week Number selection is not styled.</w:t>
            </w:r>
          </w:p>
        </w:tc>
      </w:tr>
      <w:tr w:rsidR="001711B7" w:rsidRPr="001711B7" w14:paraId="473E1EFF" w14:textId="77777777" w:rsidTr="00D90666">
        <w:trPr>
          <w:trHeight w:val="300"/>
        </w:trPr>
        <w:tc>
          <w:tcPr>
            <w:tcW w:w="999" w:type="pct"/>
            <w:tcBorders>
              <w:top w:val="single" w:sz="4" w:space="0" w:color="95B3D7"/>
              <w:left w:val="single" w:sz="4" w:space="0" w:color="95B3D7"/>
              <w:bottom w:val="single" w:sz="4" w:space="0" w:color="95B3D7"/>
              <w:right w:val="nil"/>
            </w:tcBorders>
            <w:shd w:val="clear" w:color="DCE6F1" w:fill="DCE6F1"/>
            <w:noWrap/>
            <w:hideMark/>
          </w:tcPr>
          <w:p w14:paraId="2C13A6F8"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Date Time Input</w:t>
            </w:r>
          </w:p>
        </w:tc>
        <w:tc>
          <w:tcPr>
            <w:tcW w:w="645" w:type="pct"/>
            <w:tcBorders>
              <w:top w:val="single" w:sz="4" w:space="0" w:color="95B3D7"/>
              <w:left w:val="nil"/>
              <w:bottom w:val="single" w:sz="4" w:space="0" w:color="95B3D7"/>
              <w:right w:val="nil"/>
            </w:tcBorders>
            <w:shd w:val="clear" w:color="DCE6F1" w:fill="DCE6F1"/>
            <w:noWrap/>
            <w:hideMark/>
          </w:tcPr>
          <w:p w14:paraId="08F952FC"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Bug Fix</w:t>
            </w:r>
          </w:p>
        </w:tc>
        <w:tc>
          <w:tcPr>
            <w:tcW w:w="3356" w:type="pct"/>
            <w:tcBorders>
              <w:top w:val="single" w:sz="4" w:space="0" w:color="95B3D7"/>
              <w:left w:val="nil"/>
              <w:bottom w:val="single" w:sz="4" w:space="0" w:color="95B3D7"/>
              <w:right w:val="single" w:sz="4" w:space="0" w:color="95B3D7"/>
            </w:tcBorders>
            <w:shd w:val="clear" w:color="DCE6F1" w:fill="DCE6F1"/>
            <w:hideMark/>
          </w:tcPr>
          <w:p w14:paraId="5FF14DAF"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Validation error is not displayed when ErrorsChanged is invoked.</w:t>
            </w:r>
          </w:p>
        </w:tc>
      </w:tr>
      <w:tr w:rsidR="001711B7" w:rsidRPr="001711B7" w14:paraId="5F0BBABF" w14:textId="77777777" w:rsidTr="00D90666">
        <w:trPr>
          <w:trHeight w:val="300"/>
        </w:trPr>
        <w:tc>
          <w:tcPr>
            <w:tcW w:w="999" w:type="pct"/>
            <w:tcBorders>
              <w:top w:val="single" w:sz="4" w:space="0" w:color="95B3D7"/>
              <w:left w:val="single" w:sz="4" w:space="0" w:color="95B3D7"/>
              <w:bottom w:val="single" w:sz="4" w:space="0" w:color="95B3D7"/>
              <w:right w:val="nil"/>
            </w:tcBorders>
            <w:shd w:val="clear" w:color="auto" w:fill="auto"/>
            <w:noWrap/>
            <w:hideMark/>
          </w:tcPr>
          <w:p w14:paraId="3537F01C"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Dialog Window</w:t>
            </w:r>
          </w:p>
        </w:tc>
        <w:tc>
          <w:tcPr>
            <w:tcW w:w="645" w:type="pct"/>
            <w:tcBorders>
              <w:top w:val="single" w:sz="4" w:space="0" w:color="95B3D7"/>
              <w:left w:val="nil"/>
              <w:bottom w:val="single" w:sz="4" w:space="0" w:color="95B3D7"/>
              <w:right w:val="nil"/>
            </w:tcBorders>
            <w:shd w:val="clear" w:color="auto" w:fill="auto"/>
            <w:noWrap/>
            <w:hideMark/>
          </w:tcPr>
          <w:p w14:paraId="3E0322FC"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Bug Fix</w:t>
            </w:r>
          </w:p>
        </w:tc>
        <w:tc>
          <w:tcPr>
            <w:tcW w:w="3356" w:type="pct"/>
            <w:tcBorders>
              <w:top w:val="single" w:sz="4" w:space="0" w:color="95B3D7"/>
              <w:left w:val="nil"/>
              <w:bottom w:val="single" w:sz="4" w:space="0" w:color="95B3D7"/>
              <w:right w:val="single" w:sz="4" w:space="0" w:color="95B3D7"/>
            </w:tcBorders>
            <w:shd w:val="clear" w:color="auto" w:fill="auto"/>
            <w:hideMark/>
          </w:tcPr>
          <w:p w14:paraId="1961FBF6"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KeyTips are shown when a modal dialog is opened.</w:t>
            </w:r>
          </w:p>
        </w:tc>
      </w:tr>
      <w:tr w:rsidR="001711B7" w:rsidRPr="001711B7" w14:paraId="5762A0F3" w14:textId="77777777" w:rsidTr="00D90666">
        <w:trPr>
          <w:trHeight w:val="1500"/>
        </w:trPr>
        <w:tc>
          <w:tcPr>
            <w:tcW w:w="999" w:type="pct"/>
            <w:tcBorders>
              <w:top w:val="single" w:sz="4" w:space="0" w:color="95B3D7"/>
              <w:left w:val="single" w:sz="4" w:space="0" w:color="95B3D7"/>
              <w:bottom w:val="single" w:sz="4" w:space="0" w:color="95B3D7"/>
              <w:right w:val="nil"/>
            </w:tcBorders>
            <w:shd w:val="clear" w:color="DCE6F1" w:fill="DCE6F1"/>
            <w:noWrap/>
            <w:hideMark/>
          </w:tcPr>
          <w:p w14:paraId="60081BEF"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Dialog Window</w:t>
            </w:r>
          </w:p>
        </w:tc>
        <w:tc>
          <w:tcPr>
            <w:tcW w:w="645" w:type="pct"/>
            <w:tcBorders>
              <w:top w:val="single" w:sz="4" w:space="0" w:color="95B3D7"/>
              <w:left w:val="nil"/>
              <w:bottom w:val="single" w:sz="4" w:space="0" w:color="95B3D7"/>
              <w:right w:val="nil"/>
            </w:tcBorders>
            <w:shd w:val="clear" w:color="DCE6F1" w:fill="DCE6F1"/>
            <w:noWrap/>
            <w:hideMark/>
          </w:tcPr>
          <w:p w14:paraId="322484E7"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Bug Fix</w:t>
            </w:r>
          </w:p>
        </w:tc>
        <w:tc>
          <w:tcPr>
            <w:tcW w:w="3356" w:type="pct"/>
            <w:tcBorders>
              <w:top w:val="single" w:sz="4" w:space="0" w:color="95B3D7"/>
              <w:left w:val="nil"/>
              <w:bottom w:val="single" w:sz="4" w:space="0" w:color="95B3D7"/>
              <w:right w:val="single" w:sz="4" w:space="0" w:color="95B3D7"/>
            </w:tcBorders>
            <w:shd w:val="clear" w:color="DCE6F1" w:fill="DCE6F1"/>
            <w:hideMark/>
          </w:tcPr>
          <w:p w14:paraId="3E0B6D08"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IsDefault button on a window is still clicked when pressing enter if the modal dialog window is open.</w:t>
            </w:r>
            <w:r w:rsidRPr="001711B7">
              <w:rPr>
                <w:rFonts w:ascii="Calibri" w:eastAsia="Times New Roman" w:hAnsi="Calibri" w:cs="Times New Roman"/>
                <w:color w:val="000000"/>
              </w:rPr>
              <w:br/>
            </w:r>
            <w:r w:rsidRPr="001711B7">
              <w:rPr>
                <w:rFonts w:ascii="Calibri" w:eastAsia="Times New Roman" w:hAnsi="Calibri" w:cs="Times New Roman"/>
                <w:color w:val="000000"/>
              </w:rPr>
              <w:br/>
              <w:t>Notes:</w:t>
            </w:r>
            <w:r w:rsidRPr="001711B7">
              <w:rPr>
                <w:rFonts w:ascii="Calibri" w:eastAsia="Times New Roman" w:hAnsi="Calibri" w:cs="Times New Roman"/>
                <w:color w:val="000000"/>
              </w:rPr>
              <w:br/>
              <w:t>Even though the fix prevents the original default button from clicking, there is no way to use a second button with IsDefault property in the XamDialogWindow, as it does not inherit from Window.</w:t>
            </w:r>
          </w:p>
        </w:tc>
      </w:tr>
      <w:tr w:rsidR="001711B7" w:rsidRPr="001711B7" w14:paraId="7FBA80E2" w14:textId="77777777" w:rsidTr="00D90666">
        <w:trPr>
          <w:trHeight w:val="300"/>
        </w:trPr>
        <w:tc>
          <w:tcPr>
            <w:tcW w:w="999" w:type="pct"/>
            <w:tcBorders>
              <w:top w:val="single" w:sz="4" w:space="0" w:color="95B3D7"/>
              <w:left w:val="single" w:sz="4" w:space="0" w:color="95B3D7"/>
              <w:bottom w:val="single" w:sz="4" w:space="0" w:color="95B3D7"/>
              <w:right w:val="nil"/>
            </w:tcBorders>
            <w:shd w:val="clear" w:color="auto" w:fill="auto"/>
            <w:noWrap/>
            <w:hideMark/>
          </w:tcPr>
          <w:p w14:paraId="7DC56A55"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Drag and Drop Framework</w:t>
            </w:r>
          </w:p>
        </w:tc>
        <w:tc>
          <w:tcPr>
            <w:tcW w:w="645" w:type="pct"/>
            <w:tcBorders>
              <w:top w:val="single" w:sz="4" w:space="0" w:color="95B3D7"/>
              <w:left w:val="nil"/>
              <w:bottom w:val="single" w:sz="4" w:space="0" w:color="95B3D7"/>
              <w:right w:val="nil"/>
            </w:tcBorders>
            <w:shd w:val="clear" w:color="auto" w:fill="auto"/>
            <w:noWrap/>
            <w:hideMark/>
          </w:tcPr>
          <w:p w14:paraId="198D39D7"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Bug Fix</w:t>
            </w:r>
          </w:p>
        </w:tc>
        <w:tc>
          <w:tcPr>
            <w:tcW w:w="3356" w:type="pct"/>
            <w:tcBorders>
              <w:top w:val="single" w:sz="4" w:space="0" w:color="95B3D7"/>
              <w:left w:val="nil"/>
              <w:bottom w:val="single" w:sz="4" w:space="0" w:color="95B3D7"/>
              <w:right w:val="single" w:sz="4" w:space="0" w:color="95B3D7"/>
            </w:tcBorders>
            <w:shd w:val="clear" w:color="auto" w:fill="auto"/>
            <w:hideMark/>
          </w:tcPr>
          <w:p w14:paraId="59F0A36D"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A third party ScpEnhancedImageControl cannot be dropped.</w:t>
            </w:r>
          </w:p>
        </w:tc>
      </w:tr>
      <w:tr w:rsidR="001711B7" w:rsidRPr="001711B7" w14:paraId="7EC86347" w14:textId="77777777" w:rsidTr="00D90666">
        <w:trPr>
          <w:trHeight w:val="300"/>
        </w:trPr>
        <w:tc>
          <w:tcPr>
            <w:tcW w:w="999" w:type="pct"/>
            <w:tcBorders>
              <w:top w:val="single" w:sz="4" w:space="0" w:color="95B3D7"/>
              <w:left w:val="single" w:sz="4" w:space="0" w:color="95B3D7"/>
              <w:bottom w:val="single" w:sz="4" w:space="0" w:color="95B3D7"/>
              <w:right w:val="nil"/>
            </w:tcBorders>
            <w:shd w:val="clear" w:color="DCE6F1" w:fill="DCE6F1"/>
            <w:noWrap/>
            <w:hideMark/>
          </w:tcPr>
          <w:p w14:paraId="30EF5AB5"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Gantt</w:t>
            </w:r>
          </w:p>
        </w:tc>
        <w:tc>
          <w:tcPr>
            <w:tcW w:w="645" w:type="pct"/>
            <w:tcBorders>
              <w:top w:val="single" w:sz="4" w:space="0" w:color="95B3D7"/>
              <w:left w:val="nil"/>
              <w:bottom w:val="single" w:sz="4" w:space="0" w:color="95B3D7"/>
              <w:right w:val="nil"/>
            </w:tcBorders>
            <w:shd w:val="clear" w:color="DCE6F1" w:fill="DCE6F1"/>
            <w:noWrap/>
            <w:hideMark/>
          </w:tcPr>
          <w:p w14:paraId="6977AE4A"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Bug Fix</w:t>
            </w:r>
          </w:p>
        </w:tc>
        <w:tc>
          <w:tcPr>
            <w:tcW w:w="3356" w:type="pct"/>
            <w:tcBorders>
              <w:top w:val="single" w:sz="4" w:space="0" w:color="95B3D7"/>
              <w:left w:val="nil"/>
              <w:bottom w:val="single" w:sz="4" w:space="0" w:color="95B3D7"/>
              <w:right w:val="single" w:sz="4" w:space="0" w:color="95B3D7"/>
            </w:tcBorders>
            <w:shd w:val="clear" w:color="DCE6F1" w:fill="DCE6F1"/>
            <w:hideMark/>
          </w:tcPr>
          <w:p w14:paraId="2F66333C"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Invalid JP date format in a Gantt sample</w:t>
            </w:r>
          </w:p>
        </w:tc>
      </w:tr>
      <w:tr w:rsidR="001711B7" w:rsidRPr="001711B7" w14:paraId="48D14FA6" w14:textId="77777777" w:rsidTr="00D90666">
        <w:trPr>
          <w:trHeight w:val="300"/>
        </w:trPr>
        <w:tc>
          <w:tcPr>
            <w:tcW w:w="999" w:type="pct"/>
            <w:tcBorders>
              <w:top w:val="single" w:sz="4" w:space="0" w:color="95B3D7"/>
              <w:left w:val="single" w:sz="4" w:space="0" w:color="95B3D7"/>
              <w:bottom w:val="single" w:sz="4" w:space="0" w:color="95B3D7"/>
              <w:right w:val="nil"/>
            </w:tcBorders>
            <w:shd w:val="clear" w:color="auto" w:fill="auto"/>
            <w:noWrap/>
            <w:hideMark/>
          </w:tcPr>
          <w:p w14:paraId="68959CDE"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Geographic Map</w:t>
            </w:r>
          </w:p>
        </w:tc>
        <w:tc>
          <w:tcPr>
            <w:tcW w:w="645" w:type="pct"/>
            <w:tcBorders>
              <w:top w:val="single" w:sz="4" w:space="0" w:color="95B3D7"/>
              <w:left w:val="nil"/>
              <w:bottom w:val="single" w:sz="4" w:space="0" w:color="95B3D7"/>
              <w:right w:val="nil"/>
            </w:tcBorders>
            <w:shd w:val="clear" w:color="auto" w:fill="auto"/>
            <w:noWrap/>
            <w:hideMark/>
          </w:tcPr>
          <w:p w14:paraId="4EAFD713"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Bug Fix</w:t>
            </w:r>
          </w:p>
        </w:tc>
        <w:tc>
          <w:tcPr>
            <w:tcW w:w="3356" w:type="pct"/>
            <w:tcBorders>
              <w:top w:val="single" w:sz="4" w:space="0" w:color="95B3D7"/>
              <w:left w:val="nil"/>
              <w:bottom w:val="single" w:sz="4" w:space="0" w:color="95B3D7"/>
              <w:right w:val="single" w:sz="4" w:space="0" w:color="95B3D7"/>
            </w:tcBorders>
            <w:shd w:val="clear" w:color="auto" w:fill="auto"/>
            <w:hideMark/>
          </w:tcPr>
          <w:p w14:paraId="4ADAD95B"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GeographicSymbolSeries do not load.</w:t>
            </w:r>
          </w:p>
        </w:tc>
      </w:tr>
      <w:tr w:rsidR="001711B7" w:rsidRPr="001711B7" w14:paraId="44127867" w14:textId="77777777" w:rsidTr="00D90666">
        <w:trPr>
          <w:trHeight w:val="300"/>
        </w:trPr>
        <w:tc>
          <w:tcPr>
            <w:tcW w:w="999" w:type="pct"/>
            <w:tcBorders>
              <w:top w:val="single" w:sz="4" w:space="0" w:color="95B3D7"/>
              <w:left w:val="single" w:sz="4" w:space="0" w:color="95B3D7"/>
              <w:bottom w:val="single" w:sz="4" w:space="0" w:color="95B3D7"/>
              <w:right w:val="nil"/>
            </w:tcBorders>
            <w:shd w:val="clear" w:color="DCE6F1" w:fill="DCE6F1"/>
            <w:noWrap/>
            <w:hideMark/>
          </w:tcPr>
          <w:p w14:paraId="20E97A1C"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Grid</w:t>
            </w:r>
          </w:p>
        </w:tc>
        <w:tc>
          <w:tcPr>
            <w:tcW w:w="645" w:type="pct"/>
            <w:tcBorders>
              <w:top w:val="single" w:sz="4" w:space="0" w:color="95B3D7"/>
              <w:left w:val="nil"/>
              <w:bottom w:val="single" w:sz="4" w:space="0" w:color="95B3D7"/>
              <w:right w:val="nil"/>
            </w:tcBorders>
            <w:shd w:val="clear" w:color="DCE6F1" w:fill="DCE6F1"/>
            <w:noWrap/>
            <w:hideMark/>
          </w:tcPr>
          <w:p w14:paraId="37FE3FBE"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Bug Fix</w:t>
            </w:r>
          </w:p>
        </w:tc>
        <w:tc>
          <w:tcPr>
            <w:tcW w:w="3356" w:type="pct"/>
            <w:tcBorders>
              <w:top w:val="single" w:sz="4" w:space="0" w:color="95B3D7"/>
              <w:left w:val="nil"/>
              <w:bottom w:val="single" w:sz="4" w:space="0" w:color="95B3D7"/>
              <w:right w:val="single" w:sz="4" w:space="0" w:color="95B3D7"/>
            </w:tcBorders>
            <w:shd w:val="clear" w:color="DCE6F1" w:fill="DCE6F1"/>
            <w:hideMark/>
          </w:tcPr>
          <w:p w14:paraId="2FE01F03"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Selected row occasionally changes as the row order is changed by drag and drop operation.</w:t>
            </w:r>
          </w:p>
        </w:tc>
      </w:tr>
      <w:tr w:rsidR="001711B7" w:rsidRPr="001711B7" w14:paraId="4EDC6823" w14:textId="77777777" w:rsidTr="00D90666">
        <w:trPr>
          <w:trHeight w:val="1500"/>
        </w:trPr>
        <w:tc>
          <w:tcPr>
            <w:tcW w:w="999" w:type="pct"/>
            <w:tcBorders>
              <w:top w:val="single" w:sz="4" w:space="0" w:color="95B3D7"/>
              <w:left w:val="single" w:sz="4" w:space="0" w:color="95B3D7"/>
              <w:bottom w:val="single" w:sz="4" w:space="0" w:color="95B3D7"/>
              <w:right w:val="nil"/>
            </w:tcBorders>
            <w:shd w:val="clear" w:color="auto" w:fill="auto"/>
            <w:noWrap/>
            <w:hideMark/>
          </w:tcPr>
          <w:p w14:paraId="13A1D7BE"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Grid</w:t>
            </w:r>
          </w:p>
        </w:tc>
        <w:tc>
          <w:tcPr>
            <w:tcW w:w="645" w:type="pct"/>
            <w:tcBorders>
              <w:top w:val="single" w:sz="4" w:space="0" w:color="95B3D7"/>
              <w:left w:val="nil"/>
              <w:bottom w:val="single" w:sz="4" w:space="0" w:color="95B3D7"/>
              <w:right w:val="nil"/>
            </w:tcBorders>
            <w:shd w:val="clear" w:color="auto" w:fill="auto"/>
            <w:noWrap/>
            <w:hideMark/>
          </w:tcPr>
          <w:p w14:paraId="42DE6313"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Bug Fix</w:t>
            </w:r>
          </w:p>
        </w:tc>
        <w:tc>
          <w:tcPr>
            <w:tcW w:w="3356" w:type="pct"/>
            <w:tcBorders>
              <w:top w:val="single" w:sz="4" w:space="0" w:color="95B3D7"/>
              <w:left w:val="nil"/>
              <w:bottom w:val="single" w:sz="4" w:space="0" w:color="95B3D7"/>
              <w:right w:val="single" w:sz="4" w:space="0" w:color="95B3D7"/>
            </w:tcBorders>
            <w:shd w:val="clear" w:color="auto" w:fill="auto"/>
            <w:hideMark/>
          </w:tcPr>
          <w:p w14:paraId="688B9B94"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InvalidCastException is thrown when accessing the GroupByRow’s ChildBands.</w:t>
            </w:r>
            <w:r w:rsidRPr="001711B7">
              <w:rPr>
                <w:rFonts w:ascii="Calibri" w:eastAsia="Times New Roman" w:hAnsi="Calibri" w:cs="Times New Roman"/>
                <w:color w:val="000000"/>
              </w:rPr>
              <w:br/>
            </w:r>
            <w:r w:rsidRPr="001711B7">
              <w:rPr>
                <w:rFonts w:ascii="Calibri" w:eastAsia="Times New Roman" w:hAnsi="Calibri" w:cs="Times New Roman"/>
                <w:color w:val="000000"/>
              </w:rPr>
              <w:br/>
              <w:t>Notes:</w:t>
            </w:r>
            <w:r w:rsidRPr="001711B7">
              <w:rPr>
                <w:rFonts w:ascii="Calibri" w:eastAsia="Times New Roman" w:hAnsi="Calibri" w:cs="Times New Roman"/>
                <w:color w:val="000000"/>
              </w:rPr>
              <w:br/>
              <w:t>The GroupByRow ChildBands collection property is changed to return null because it is not supported by design for a row of type GroupByRow.</w:t>
            </w:r>
          </w:p>
        </w:tc>
      </w:tr>
      <w:tr w:rsidR="001711B7" w:rsidRPr="001711B7" w14:paraId="60F71C74" w14:textId="77777777" w:rsidTr="00D90666">
        <w:trPr>
          <w:trHeight w:val="2400"/>
        </w:trPr>
        <w:tc>
          <w:tcPr>
            <w:tcW w:w="999" w:type="pct"/>
            <w:tcBorders>
              <w:top w:val="single" w:sz="4" w:space="0" w:color="95B3D7"/>
              <w:left w:val="single" w:sz="4" w:space="0" w:color="95B3D7"/>
              <w:bottom w:val="single" w:sz="4" w:space="0" w:color="95B3D7"/>
              <w:right w:val="nil"/>
            </w:tcBorders>
            <w:shd w:val="clear" w:color="DCE6F1" w:fill="DCE6F1"/>
            <w:noWrap/>
            <w:hideMark/>
          </w:tcPr>
          <w:p w14:paraId="7893EBB7"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Grid</w:t>
            </w:r>
          </w:p>
        </w:tc>
        <w:tc>
          <w:tcPr>
            <w:tcW w:w="645" w:type="pct"/>
            <w:tcBorders>
              <w:top w:val="single" w:sz="4" w:space="0" w:color="95B3D7"/>
              <w:left w:val="nil"/>
              <w:bottom w:val="single" w:sz="4" w:space="0" w:color="95B3D7"/>
              <w:right w:val="nil"/>
            </w:tcBorders>
            <w:shd w:val="clear" w:color="DCE6F1" w:fill="DCE6F1"/>
            <w:noWrap/>
            <w:hideMark/>
          </w:tcPr>
          <w:p w14:paraId="5DC6C5FD"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Breaking Change (Other)</w:t>
            </w:r>
          </w:p>
        </w:tc>
        <w:tc>
          <w:tcPr>
            <w:tcW w:w="3356" w:type="pct"/>
            <w:tcBorders>
              <w:top w:val="single" w:sz="4" w:space="0" w:color="95B3D7"/>
              <w:left w:val="nil"/>
              <w:bottom w:val="single" w:sz="4" w:space="0" w:color="95B3D7"/>
              <w:right w:val="single" w:sz="4" w:space="0" w:color="95B3D7"/>
            </w:tcBorders>
            <w:shd w:val="clear" w:color="DCE6F1" w:fill="DCE6F1"/>
            <w:hideMark/>
          </w:tcPr>
          <w:p w14:paraId="2DA65427" w14:textId="3E79F248" w:rsidR="001711B7" w:rsidRPr="001711B7" w:rsidRDefault="001711B7" w:rsidP="005A32F5">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 xml:space="preserve">Cannot change a Hidden column's visibility by using the </w:t>
            </w:r>
            <w:r w:rsidR="005A32F5">
              <w:rPr>
                <w:rFonts w:ascii="Calibri" w:eastAsia="Times New Roman" w:hAnsi="Calibri" w:cs="Times New Roman"/>
                <w:color w:val="000000"/>
              </w:rPr>
              <w:t>c</w:t>
            </w:r>
            <w:r w:rsidRPr="001711B7">
              <w:rPr>
                <w:rFonts w:ascii="Calibri" w:eastAsia="Times New Roman" w:hAnsi="Calibri" w:cs="Times New Roman"/>
                <w:color w:val="000000"/>
              </w:rPr>
              <w:t>olumn</w:t>
            </w:r>
            <w:r w:rsidR="005A32F5">
              <w:rPr>
                <w:rFonts w:ascii="Calibri" w:eastAsia="Times New Roman" w:hAnsi="Calibri" w:cs="Times New Roman"/>
                <w:color w:val="000000"/>
              </w:rPr>
              <w:t xml:space="preserve"> c</w:t>
            </w:r>
            <w:r w:rsidRPr="001711B7">
              <w:rPr>
                <w:rFonts w:ascii="Calibri" w:eastAsia="Times New Roman" w:hAnsi="Calibri" w:cs="Times New Roman"/>
                <w:color w:val="000000"/>
              </w:rPr>
              <w:t>hooser if a column belongs to a group column.</w:t>
            </w:r>
            <w:r w:rsidRPr="001711B7">
              <w:rPr>
                <w:rFonts w:ascii="Calibri" w:eastAsia="Times New Roman" w:hAnsi="Calibri" w:cs="Times New Roman"/>
                <w:color w:val="000000"/>
              </w:rPr>
              <w:br/>
            </w:r>
            <w:r w:rsidRPr="001711B7">
              <w:rPr>
                <w:rFonts w:ascii="Calibri" w:eastAsia="Times New Roman" w:hAnsi="Calibri" w:cs="Times New Roman"/>
                <w:color w:val="000000"/>
              </w:rPr>
              <w:br/>
              <w:t>Notes:</w:t>
            </w:r>
            <w:r w:rsidRPr="001711B7">
              <w:rPr>
                <w:rFonts w:ascii="Calibri" w:eastAsia="Times New Roman" w:hAnsi="Calibri" w:cs="Times New Roman"/>
                <w:color w:val="000000"/>
              </w:rPr>
              <w:br/>
              <w:t xml:space="preserve">Until now, when you try to collapse the last visible column in a group, its parent column is collapsed and the child column remains visible. Now, this behavior is changed – if you collapse the last visible child column - it is collapsed as well as its parent column. </w:t>
            </w:r>
            <w:r w:rsidRPr="001711B7">
              <w:rPr>
                <w:rFonts w:ascii="Calibri" w:eastAsia="Times New Roman" w:hAnsi="Calibri" w:cs="Times New Roman"/>
                <w:color w:val="000000"/>
              </w:rPr>
              <w:br/>
              <w:t>The other change is when you switch the visibility of a parent column from collapsed to visible – the parent column becomes visible as well as all its children columns.</w:t>
            </w:r>
          </w:p>
        </w:tc>
      </w:tr>
      <w:tr w:rsidR="001711B7" w:rsidRPr="001711B7" w14:paraId="5DE36A81" w14:textId="77777777" w:rsidTr="00D90666">
        <w:trPr>
          <w:trHeight w:val="300"/>
        </w:trPr>
        <w:tc>
          <w:tcPr>
            <w:tcW w:w="999" w:type="pct"/>
            <w:tcBorders>
              <w:top w:val="single" w:sz="4" w:space="0" w:color="95B3D7"/>
              <w:left w:val="single" w:sz="4" w:space="0" w:color="95B3D7"/>
              <w:bottom w:val="single" w:sz="4" w:space="0" w:color="95B3D7"/>
              <w:right w:val="nil"/>
            </w:tcBorders>
            <w:shd w:val="clear" w:color="auto" w:fill="auto"/>
            <w:noWrap/>
            <w:hideMark/>
          </w:tcPr>
          <w:p w14:paraId="030B8881"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Grid</w:t>
            </w:r>
          </w:p>
        </w:tc>
        <w:tc>
          <w:tcPr>
            <w:tcW w:w="645" w:type="pct"/>
            <w:tcBorders>
              <w:top w:val="single" w:sz="4" w:space="0" w:color="95B3D7"/>
              <w:left w:val="nil"/>
              <w:bottom w:val="single" w:sz="4" w:space="0" w:color="95B3D7"/>
              <w:right w:val="nil"/>
            </w:tcBorders>
            <w:shd w:val="clear" w:color="auto" w:fill="auto"/>
            <w:noWrap/>
            <w:hideMark/>
          </w:tcPr>
          <w:p w14:paraId="6C8061BA"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Bug Fix</w:t>
            </w:r>
          </w:p>
        </w:tc>
        <w:tc>
          <w:tcPr>
            <w:tcW w:w="3356" w:type="pct"/>
            <w:tcBorders>
              <w:top w:val="single" w:sz="4" w:space="0" w:color="95B3D7"/>
              <w:left w:val="nil"/>
              <w:bottom w:val="single" w:sz="4" w:space="0" w:color="95B3D7"/>
              <w:right w:val="single" w:sz="4" w:space="0" w:color="95B3D7"/>
            </w:tcBorders>
            <w:shd w:val="clear" w:color="auto" w:fill="auto"/>
            <w:hideMark/>
          </w:tcPr>
          <w:p w14:paraId="14320480"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Application crashes when the control is in a ChildWindow and the AllowToolTips property is set to Overflow.</w:t>
            </w:r>
          </w:p>
        </w:tc>
      </w:tr>
      <w:tr w:rsidR="001711B7" w:rsidRPr="001711B7" w14:paraId="02EE78DB" w14:textId="77777777" w:rsidTr="00D90666">
        <w:trPr>
          <w:trHeight w:val="300"/>
        </w:trPr>
        <w:tc>
          <w:tcPr>
            <w:tcW w:w="999" w:type="pct"/>
            <w:tcBorders>
              <w:top w:val="single" w:sz="4" w:space="0" w:color="95B3D7"/>
              <w:left w:val="single" w:sz="4" w:space="0" w:color="95B3D7"/>
              <w:bottom w:val="single" w:sz="4" w:space="0" w:color="95B3D7"/>
              <w:right w:val="nil"/>
            </w:tcBorders>
            <w:shd w:val="clear" w:color="DCE6F1" w:fill="DCE6F1"/>
            <w:noWrap/>
            <w:hideMark/>
          </w:tcPr>
          <w:p w14:paraId="7879C60E"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Grid</w:t>
            </w:r>
          </w:p>
        </w:tc>
        <w:tc>
          <w:tcPr>
            <w:tcW w:w="645" w:type="pct"/>
            <w:tcBorders>
              <w:top w:val="single" w:sz="4" w:space="0" w:color="95B3D7"/>
              <w:left w:val="nil"/>
              <w:bottom w:val="single" w:sz="4" w:space="0" w:color="95B3D7"/>
              <w:right w:val="nil"/>
            </w:tcBorders>
            <w:shd w:val="clear" w:color="DCE6F1" w:fill="DCE6F1"/>
            <w:noWrap/>
            <w:hideMark/>
          </w:tcPr>
          <w:p w14:paraId="72AFF634"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Bug Fix</w:t>
            </w:r>
          </w:p>
        </w:tc>
        <w:tc>
          <w:tcPr>
            <w:tcW w:w="3356" w:type="pct"/>
            <w:tcBorders>
              <w:top w:val="single" w:sz="4" w:space="0" w:color="95B3D7"/>
              <w:left w:val="nil"/>
              <w:bottom w:val="single" w:sz="4" w:space="0" w:color="95B3D7"/>
              <w:right w:val="single" w:sz="4" w:space="0" w:color="95B3D7"/>
            </w:tcBorders>
            <w:shd w:val="clear" w:color="DCE6F1" w:fill="DCE6F1"/>
            <w:hideMark/>
          </w:tcPr>
          <w:p w14:paraId="6385111D"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NullReferenceException is thrown, when clearing the filter through the clear filter button after ungrouping.</w:t>
            </w:r>
          </w:p>
        </w:tc>
      </w:tr>
      <w:tr w:rsidR="001711B7" w:rsidRPr="001711B7" w14:paraId="5A604DD4" w14:textId="77777777" w:rsidTr="00D90666">
        <w:trPr>
          <w:trHeight w:val="1800"/>
        </w:trPr>
        <w:tc>
          <w:tcPr>
            <w:tcW w:w="999" w:type="pct"/>
            <w:tcBorders>
              <w:top w:val="single" w:sz="4" w:space="0" w:color="95B3D7"/>
              <w:left w:val="single" w:sz="4" w:space="0" w:color="95B3D7"/>
              <w:bottom w:val="single" w:sz="4" w:space="0" w:color="95B3D7"/>
              <w:right w:val="nil"/>
            </w:tcBorders>
            <w:shd w:val="clear" w:color="auto" w:fill="auto"/>
            <w:noWrap/>
            <w:hideMark/>
          </w:tcPr>
          <w:p w14:paraId="119F0B94"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Grid</w:t>
            </w:r>
          </w:p>
        </w:tc>
        <w:tc>
          <w:tcPr>
            <w:tcW w:w="645" w:type="pct"/>
            <w:tcBorders>
              <w:top w:val="single" w:sz="4" w:space="0" w:color="95B3D7"/>
              <w:left w:val="nil"/>
              <w:bottom w:val="single" w:sz="4" w:space="0" w:color="95B3D7"/>
              <w:right w:val="nil"/>
            </w:tcBorders>
            <w:shd w:val="clear" w:color="auto" w:fill="auto"/>
            <w:noWrap/>
            <w:hideMark/>
          </w:tcPr>
          <w:p w14:paraId="1D8BF214"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Bug Fix</w:t>
            </w:r>
          </w:p>
        </w:tc>
        <w:tc>
          <w:tcPr>
            <w:tcW w:w="3356" w:type="pct"/>
            <w:tcBorders>
              <w:top w:val="single" w:sz="4" w:space="0" w:color="95B3D7"/>
              <w:left w:val="nil"/>
              <w:bottom w:val="single" w:sz="4" w:space="0" w:color="95B3D7"/>
              <w:right w:val="single" w:sz="4" w:space="0" w:color="95B3D7"/>
            </w:tcBorders>
            <w:shd w:val="clear" w:color="auto" w:fill="auto"/>
            <w:hideMark/>
          </w:tcPr>
          <w:p w14:paraId="1CD2B46C"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The filter menu shows the items of ComboBoxColumn using the SelectedValuePath.</w:t>
            </w:r>
            <w:r w:rsidRPr="001711B7">
              <w:rPr>
                <w:rFonts w:ascii="Calibri" w:eastAsia="Times New Roman" w:hAnsi="Calibri" w:cs="Times New Roman"/>
                <w:color w:val="000000"/>
              </w:rPr>
              <w:br/>
            </w:r>
            <w:r w:rsidRPr="001711B7">
              <w:rPr>
                <w:rFonts w:ascii="Calibri" w:eastAsia="Times New Roman" w:hAnsi="Calibri" w:cs="Times New Roman"/>
                <w:color w:val="000000"/>
              </w:rPr>
              <w:br/>
              <w:t>Notes:</w:t>
            </w:r>
            <w:r w:rsidRPr="001711B7">
              <w:rPr>
                <w:rFonts w:ascii="Calibri" w:eastAsia="Times New Roman" w:hAnsi="Calibri" w:cs="Times New Roman"/>
                <w:color w:val="000000"/>
              </w:rPr>
              <w:br/>
              <w:t>A new converter property named FilterMenuItemConverter of type IValueConverter is added for the xamGrid ComboBoxColumn and MultiColumnComboColumn to provide an easy way for converting the displayed items text in the filter menu.</w:t>
            </w:r>
          </w:p>
        </w:tc>
      </w:tr>
      <w:tr w:rsidR="001711B7" w:rsidRPr="001711B7" w14:paraId="5CD12F56" w14:textId="77777777" w:rsidTr="00D90666">
        <w:trPr>
          <w:trHeight w:val="300"/>
        </w:trPr>
        <w:tc>
          <w:tcPr>
            <w:tcW w:w="999" w:type="pct"/>
            <w:tcBorders>
              <w:top w:val="single" w:sz="4" w:space="0" w:color="95B3D7"/>
              <w:left w:val="single" w:sz="4" w:space="0" w:color="95B3D7"/>
              <w:bottom w:val="single" w:sz="4" w:space="0" w:color="95B3D7"/>
              <w:right w:val="nil"/>
            </w:tcBorders>
            <w:shd w:val="clear" w:color="DCE6F1" w:fill="DCE6F1"/>
            <w:noWrap/>
            <w:hideMark/>
          </w:tcPr>
          <w:p w14:paraId="3B969981"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Grid</w:t>
            </w:r>
          </w:p>
        </w:tc>
        <w:tc>
          <w:tcPr>
            <w:tcW w:w="645" w:type="pct"/>
            <w:tcBorders>
              <w:top w:val="single" w:sz="4" w:space="0" w:color="95B3D7"/>
              <w:left w:val="nil"/>
              <w:bottom w:val="single" w:sz="4" w:space="0" w:color="95B3D7"/>
              <w:right w:val="nil"/>
            </w:tcBorders>
            <w:shd w:val="clear" w:color="DCE6F1" w:fill="DCE6F1"/>
            <w:noWrap/>
            <w:hideMark/>
          </w:tcPr>
          <w:p w14:paraId="1B8BBB63"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Bug Fix</w:t>
            </w:r>
          </w:p>
        </w:tc>
        <w:tc>
          <w:tcPr>
            <w:tcW w:w="3356" w:type="pct"/>
            <w:tcBorders>
              <w:top w:val="single" w:sz="4" w:space="0" w:color="95B3D7"/>
              <w:left w:val="nil"/>
              <w:bottom w:val="single" w:sz="4" w:space="0" w:color="95B3D7"/>
              <w:right w:val="single" w:sz="4" w:space="0" w:color="95B3D7"/>
            </w:tcBorders>
            <w:shd w:val="clear" w:color="DCE6F1" w:fill="DCE6F1"/>
            <w:hideMark/>
          </w:tcPr>
          <w:p w14:paraId="5AA0906B"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[Metro Dark theme] Fixed column's drop area is not visible.</w:t>
            </w:r>
          </w:p>
        </w:tc>
      </w:tr>
      <w:tr w:rsidR="001711B7" w:rsidRPr="001711B7" w14:paraId="2A0013AE" w14:textId="77777777" w:rsidTr="00D90666">
        <w:trPr>
          <w:trHeight w:val="300"/>
        </w:trPr>
        <w:tc>
          <w:tcPr>
            <w:tcW w:w="999" w:type="pct"/>
            <w:tcBorders>
              <w:top w:val="single" w:sz="4" w:space="0" w:color="95B3D7"/>
              <w:left w:val="single" w:sz="4" w:space="0" w:color="95B3D7"/>
              <w:bottom w:val="single" w:sz="4" w:space="0" w:color="95B3D7"/>
              <w:right w:val="nil"/>
            </w:tcBorders>
            <w:shd w:val="clear" w:color="auto" w:fill="auto"/>
            <w:noWrap/>
            <w:hideMark/>
          </w:tcPr>
          <w:p w14:paraId="6011E79B"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Grid</w:t>
            </w:r>
          </w:p>
        </w:tc>
        <w:tc>
          <w:tcPr>
            <w:tcW w:w="645" w:type="pct"/>
            <w:tcBorders>
              <w:top w:val="single" w:sz="4" w:space="0" w:color="95B3D7"/>
              <w:left w:val="nil"/>
              <w:bottom w:val="single" w:sz="4" w:space="0" w:color="95B3D7"/>
              <w:right w:val="nil"/>
            </w:tcBorders>
            <w:shd w:val="clear" w:color="auto" w:fill="auto"/>
            <w:noWrap/>
            <w:hideMark/>
          </w:tcPr>
          <w:p w14:paraId="29EF1EB2"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Bug Fix</w:t>
            </w:r>
          </w:p>
        </w:tc>
        <w:tc>
          <w:tcPr>
            <w:tcW w:w="3356" w:type="pct"/>
            <w:tcBorders>
              <w:top w:val="single" w:sz="4" w:space="0" w:color="95B3D7"/>
              <w:left w:val="nil"/>
              <w:bottom w:val="single" w:sz="4" w:space="0" w:color="95B3D7"/>
              <w:right w:val="single" w:sz="4" w:space="0" w:color="95B3D7"/>
            </w:tcBorders>
            <w:shd w:val="clear" w:color="auto" w:fill="auto"/>
            <w:hideMark/>
          </w:tcPr>
          <w:p w14:paraId="55795008"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Row is added after ending edit mode in the FilterRow.</w:t>
            </w:r>
          </w:p>
        </w:tc>
      </w:tr>
      <w:tr w:rsidR="001711B7" w:rsidRPr="001711B7" w14:paraId="3356D40F" w14:textId="77777777" w:rsidTr="00D90666">
        <w:trPr>
          <w:trHeight w:val="300"/>
        </w:trPr>
        <w:tc>
          <w:tcPr>
            <w:tcW w:w="999" w:type="pct"/>
            <w:tcBorders>
              <w:top w:val="single" w:sz="4" w:space="0" w:color="95B3D7"/>
              <w:left w:val="single" w:sz="4" w:space="0" w:color="95B3D7"/>
              <w:bottom w:val="single" w:sz="4" w:space="0" w:color="95B3D7"/>
              <w:right w:val="nil"/>
            </w:tcBorders>
            <w:shd w:val="clear" w:color="DCE6F1" w:fill="DCE6F1"/>
            <w:noWrap/>
            <w:hideMark/>
          </w:tcPr>
          <w:p w14:paraId="5FFFCCB5"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Grid</w:t>
            </w:r>
          </w:p>
        </w:tc>
        <w:tc>
          <w:tcPr>
            <w:tcW w:w="645" w:type="pct"/>
            <w:tcBorders>
              <w:top w:val="single" w:sz="4" w:space="0" w:color="95B3D7"/>
              <w:left w:val="nil"/>
              <w:bottom w:val="single" w:sz="4" w:space="0" w:color="95B3D7"/>
              <w:right w:val="nil"/>
            </w:tcBorders>
            <w:shd w:val="clear" w:color="DCE6F1" w:fill="DCE6F1"/>
            <w:noWrap/>
            <w:hideMark/>
          </w:tcPr>
          <w:p w14:paraId="735D1511"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Bug Fix</w:t>
            </w:r>
          </w:p>
        </w:tc>
        <w:tc>
          <w:tcPr>
            <w:tcW w:w="3356" w:type="pct"/>
            <w:tcBorders>
              <w:top w:val="single" w:sz="4" w:space="0" w:color="95B3D7"/>
              <w:left w:val="nil"/>
              <w:bottom w:val="single" w:sz="4" w:space="0" w:color="95B3D7"/>
              <w:right w:val="single" w:sz="4" w:space="0" w:color="95B3D7"/>
            </w:tcBorders>
            <w:shd w:val="clear" w:color="DCE6F1" w:fill="DCE6F1"/>
            <w:hideMark/>
          </w:tcPr>
          <w:p w14:paraId="54FE1ACC"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The horizontal scroller stays visible after resizing the window when there are only Fixed columns.</w:t>
            </w:r>
          </w:p>
        </w:tc>
      </w:tr>
      <w:tr w:rsidR="001711B7" w:rsidRPr="001711B7" w14:paraId="127D3A61" w14:textId="77777777" w:rsidTr="00D90666">
        <w:trPr>
          <w:trHeight w:val="300"/>
        </w:trPr>
        <w:tc>
          <w:tcPr>
            <w:tcW w:w="999" w:type="pct"/>
            <w:tcBorders>
              <w:top w:val="single" w:sz="4" w:space="0" w:color="95B3D7"/>
              <w:left w:val="single" w:sz="4" w:space="0" w:color="95B3D7"/>
              <w:bottom w:val="single" w:sz="4" w:space="0" w:color="95B3D7"/>
              <w:right w:val="nil"/>
            </w:tcBorders>
            <w:shd w:val="clear" w:color="auto" w:fill="auto"/>
            <w:noWrap/>
            <w:hideMark/>
          </w:tcPr>
          <w:p w14:paraId="25121606"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Grid</w:t>
            </w:r>
          </w:p>
        </w:tc>
        <w:tc>
          <w:tcPr>
            <w:tcW w:w="645" w:type="pct"/>
            <w:tcBorders>
              <w:top w:val="single" w:sz="4" w:space="0" w:color="95B3D7"/>
              <w:left w:val="nil"/>
              <w:bottom w:val="single" w:sz="4" w:space="0" w:color="95B3D7"/>
              <w:right w:val="nil"/>
            </w:tcBorders>
            <w:shd w:val="clear" w:color="auto" w:fill="auto"/>
            <w:noWrap/>
            <w:hideMark/>
          </w:tcPr>
          <w:p w14:paraId="41E39E19"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Bug Fix</w:t>
            </w:r>
          </w:p>
        </w:tc>
        <w:tc>
          <w:tcPr>
            <w:tcW w:w="3356" w:type="pct"/>
            <w:tcBorders>
              <w:top w:val="single" w:sz="4" w:space="0" w:color="95B3D7"/>
              <w:left w:val="nil"/>
              <w:bottom w:val="single" w:sz="4" w:space="0" w:color="95B3D7"/>
              <w:right w:val="single" w:sz="4" w:space="0" w:color="95B3D7"/>
            </w:tcBorders>
            <w:shd w:val="clear" w:color="auto" w:fill="auto"/>
            <w:hideMark/>
          </w:tcPr>
          <w:p w14:paraId="54350E95"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Memory leak when a filter is applied and the parent window is closed.</w:t>
            </w:r>
          </w:p>
        </w:tc>
      </w:tr>
      <w:tr w:rsidR="001711B7" w:rsidRPr="001711B7" w14:paraId="0985E4F0" w14:textId="77777777" w:rsidTr="00D90666">
        <w:trPr>
          <w:trHeight w:val="300"/>
        </w:trPr>
        <w:tc>
          <w:tcPr>
            <w:tcW w:w="999" w:type="pct"/>
            <w:tcBorders>
              <w:top w:val="single" w:sz="4" w:space="0" w:color="95B3D7"/>
              <w:left w:val="single" w:sz="4" w:space="0" w:color="95B3D7"/>
              <w:bottom w:val="single" w:sz="4" w:space="0" w:color="95B3D7"/>
              <w:right w:val="nil"/>
            </w:tcBorders>
            <w:shd w:val="clear" w:color="DCE6F1" w:fill="DCE6F1"/>
            <w:noWrap/>
            <w:hideMark/>
          </w:tcPr>
          <w:p w14:paraId="69356351"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Grid</w:t>
            </w:r>
          </w:p>
        </w:tc>
        <w:tc>
          <w:tcPr>
            <w:tcW w:w="645" w:type="pct"/>
            <w:tcBorders>
              <w:top w:val="single" w:sz="4" w:space="0" w:color="95B3D7"/>
              <w:left w:val="nil"/>
              <w:bottom w:val="single" w:sz="4" w:space="0" w:color="95B3D7"/>
              <w:right w:val="nil"/>
            </w:tcBorders>
            <w:shd w:val="clear" w:color="DCE6F1" w:fill="DCE6F1"/>
            <w:noWrap/>
            <w:hideMark/>
          </w:tcPr>
          <w:p w14:paraId="40301097"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Bug Fix</w:t>
            </w:r>
          </w:p>
        </w:tc>
        <w:tc>
          <w:tcPr>
            <w:tcW w:w="3356" w:type="pct"/>
            <w:tcBorders>
              <w:top w:val="single" w:sz="4" w:space="0" w:color="95B3D7"/>
              <w:left w:val="nil"/>
              <w:bottom w:val="single" w:sz="4" w:space="0" w:color="95B3D7"/>
              <w:right w:val="single" w:sz="4" w:space="0" w:color="95B3D7"/>
            </w:tcBorders>
            <w:shd w:val="clear" w:color="DCE6F1" w:fill="DCE6F1"/>
            <w:hideMark/>
          </w:tcPr>
          <w:p w14:paraId="0EF9357E"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NullReferenceException is thrown when changing the theme after showing the filter menu.</w:t>
            </w:r>
          </w:p>
        </w:tc>
      </w:tr>
      <w:tr w:rsidR="001711B7" w:rsidRPr="001711B7" w14:paraId="3AF3BD24" w14:textId="77777777" w:rsidTr="00D90666">
        <w:trPr>
          <w:trHeight w:val="300"/>
        </w:trPr>
        <w:tc>
          <w:tcPr>
            <w:tcW w:w="999" w:type="pct"/>
            <w:tcBorders>
              <w:top w:val="single" w:sz="4" w:space="0" w:color="95B3D7"/>
              <w:left w:val="single" w:sz="4" w:space="0" w:color="95B3D7"/>
              <w:bottom w:val="single" w:sz="4" w:space="0" w:color="95B3D7"/>
              <w:right w:val="nil"/>
            </w:tcBorders>
            <w:shd w:val="clear" w:color="auto" w:fill="auto"/>
            <w:noWrap/>
            <w:hideMark/>
          </w:tcPr>
          <w:p w14:paraId="70AC8D92"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Grid</w:t>
            </w:r>
          </w:p>
        </w:tc>
        <w:tc>
          <w:tcPr>
            <w:tcW w:w="645" w:type="pct"/>
            <w:tcBorders>
              <w:top w:val="single" w:sz="4" w:space="0" w:color="95B3D7"/>
              <w:left w:val="nil"/>
              <w:bottom w:val="single" w:sz="4" w:space="0" w:color="95B3D7"/>
              <w:right w:val="nil"/>
            </w:tcBorders>
            <w:shd w:val="clear" w:color="auto" w:fill="auto"/>
            <w:noWrap/>
            <w:hideMark/>
          </w:tcPr>
          <w:p w14:paraId="26C017B2"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Bug Fix</w:t>
            </w:r>
          </w:p>
        </w:tc>
        <w:tc>
          <w:tcPr>
            <w:tcW w:w="3356" w:type="pct"/>
            <w:tcBorders>
              <w:top w:val="single" w:sz="4" w:space="0" w:color="95B3D7"/>
              <w:left w:val="nil"/>
              <w:bottom w:val="single" w:sz="4" w:space="0" w:color="95B3D7"/>
              <w:right w:val="single" w:sz="4" w:space="0" w:color="95B3D7"/>
            </w:tcBorders>
            <w:shd w:val="clear" w:color="auto" w:fill="auto"/>
            <w:hideMark/>
          </w:tcPr>
          <w:p w14:paraId="3259D2AB"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NullReferenceException is thrown on bound data PropertyChanged notification.</w:t>
            </w:r>
          </w:p>
        </w:tc>
      </w:tr>
      <w:tr w:rsidR="001711B7" w:rsidRPr="001711B7" w14:paraId="03C2B5F6" w14:textId="77777777" w:rsidTr="00D90666">
        <w:trPr>
          <w:trHeight w:val="300"/>
        </w:trPr>
        <w:tc>
          <w:tcPr>
            <w:tcW w:w="999" w:type="pct"/>
            <w:tcBorders>
              <w:top w:val="single" w:sz="4" w:space="0" w:color="95B3D7"/>
              <w:left w:val="single" w:sz="4" w:space="0" w:color="95B3D7"/>
              <w:bottom w:val="single" w:sz="4" w:space="0" w:color="95B3D7"/>
              <w:right w:val="nil"/>
            </w:tcBorders>
            <w:shd w:val="clear" w:color="DCE6F1" w:fill="DCE6F1"/>
            <w:noWrap/>
            <w:hideMark/>
          </w:tcPr>
          <w:p w14:paraId="33ABF1CF" w14:textId="721E65A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MultiColumn Combo</w:t>
            </w:r>
          </w:p>
        </w:tc>
        <w:tc>
          <w:tcPr>
            <w:tcW w:w="645" w:type="pct"/>
            <w:tcBorders>
              <w:top w:val="single" w:sz="4" w:space="0" w:color="95B3D7"/>
              <w:left w:val="nil"/>
              <w:bottom w:val="single" w:sz="4" w:space="0" w:color="95B3D7"/>
              <w:right w:val="nil"/>
            </w:tcBorders>
            <w:shd w:val="clear" w:color="DCE6F1" w:fill="DCE6F1"/>
            <w:noWrap/>
            <w:hideMark/>
          </w:tcPr>
          <w:p w14:paraId="666862F8"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Bug Fix</w:t>
            </w:r>
          </w:p>
        </w:tc>
        <w:tc>
          <w:tcPr>
            <w:tcW w:w="3356" w:type="pct"/>
            <w:tcBorders>
              <w:top w:val="single" w:sz="4" w:space="0" w:color="95B3D7"/>
              <w:left w:val="nil"/>
              <w:bottom w:val="single" w:sz="4" w:space="0" w:color="95B3D7"/>
              <w:right w:val="single" w:sz="4" w:space="0" w:color="95B3D7"/>
            </w:tcBorders>
            <w:shd w:val="clear" w:color="DCE6F1" w:fill="DCE6F1"/>
            <w:hideMark/>
          </w:tcPr>
          <w:p w14:paraId="4DA9BCF4"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[Metro Dark theme] The editor caret is not visible.</w:t>
            </w:r>
          </w:p>
        </w:tc>
      </w:tr>
      <w:tr w:rsidR="001711B7" w:rsidRPr="001711B7" w14:paraId="7030E288" w14:textId="77777777" w:rsidTr="00D90666">
        <w:trPr>
          <w:trHeight w:val="300"/>
        </w:trPr>
        <w:tc>
          <w:tcPr>
            <w:tcW w:w="999" w:type="pct"/>
            <w:tcBorders>
              <w:top w:val="single" w:sz="4" w:space="0" w:color="95B3D7"/>
              <w:left w:val="single" w:sz="4" w:space="0" w:color="95B3D7"/>
              <w:bottom w:val="single" w:sz="4" w:space="0" w:color="95B3D7"/>
              <w:right w:val="nil"/>
            </w:tcBorders>
            <w:shd w:val="clear" w:color="auto" w:fill="auto"/>
            <w:noWrap/>
            <w:hideMark/>
          </w:tcPr>
          <w:p w14:paraId="5FCB3F42" w14:textId="77A55694"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MultiColumn Combo</w:t>
            </w:r>
          </w:p>
        </w:tc>
        <w:tc>
          <w:tcPr>
            <w:tcW w:w="645" w:type="pct"/>
            <w:tcBorders>
              <w:top w:val="single" w:sz="4" w:space="0" w:color="95B3D7"/>
              <w:left w:val="nil"/>
              <w:bottom w:val="single" w:sz="4" w:space="0" w:color="95B3D7"/>
              <w:right w:val="nil"/>
            </w:tcBorders>
            <w:shd w:val="clear" w:color="auto" w:fill="auto"/>
            <w:noWrap/>
            <w:hideMark/>
          </w:tcPr>
          <w:p w14:paraId="1346BD37"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Bug Fix</w:t>
            </w:r>
          </w:p>
        </w:tc>
        <w:tc>
          <w:tcPr>
            <w:tcW w:w="3356" w:type="pct"/>
            <w:tcBorders>
              <w:top w:val="single" w:sz="4" w:space="0" w:color="95B3D7"/>
              <w:left w:val="nil"/>
              <w:bottom w:val="single" w:sz="4" w:space="0" w:color="95B3D7"/>
              <w:right w:val="single" w:sz="4" w:space="0" w:color="95B3D7"/>
            </w:tcBorders>
            <w:shd w:val="clear" w:color="auto" w:fill="auto"/>
            <w:hideMark/>
          </w:tcPr>
          <w:p w14:paraId="1BD5B296" w14:textId="75AD43F9" w:rsidR="001711B7" w:rsidRPr="001711B7" w:rsidRDefault="00B069B3"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XamMultiColumnCombo</w:t>
            </w:r>
            <w:r w:rsidR="001711B7" w:rsidRPr="001711B7">
              <w:rPr>
                <w:rFonts w:ascii="Calibri" w:eastAsia="Times New Roman" w:hAnsi="Calibri" w:cs="Times New Roman"/>
                <w:color w:val="000000"/>
              </w:rPr>
              <w:t xml:space="preserve"> does not keep the foreground of the selected item when hovered.</w:t>
            </w:r>
          </w:p>
        </w:tc>
      </w:tr>
      <w:tr w:rsidR="001711B7" w:rsidRPr="001711B7" w14:paraId="2EF67116" w14:textId="77777777" w:rsidTr="00D90666">
        <w:trPr>
          <w:trHeight w:val="1500"/>
        </w:trPr>
        <w:tc>
          <w:tcPr>
            <w:tcW w:w="999" w:type="pct"/>
            <w:tcBorders>
              <w:top w:val="single" w:sz="4" w:space="0" w:color="95B3D7"/>
              <w:left w:val="single" w:sz="4" w:space="0" w:color="95B3D7"/>
              <w:bottom w:val="single" w:sz="4" w:space="0" w:color="95B3D7"/>
              <w:right w:val="nil"/>
            </w:tcBorders>
            <w:shd w:val="clear" w:color="DCE6F1" w:fill="DCE6F1"/>
            <w:noWrap/>
            <w:hideMark/>
          </w:tcPr>
          <w:p w14:paraId="1E6F6488" w14:textId="6F9F6D42"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lastRenderedPageBreak/>
              <w:t>MultiColumn Combo</w:t>
            </w:r>
          </w:p>
        </w:tc>
        <w:tc>
          <w:tcPr>
            <w:tcW w:w="645" w:type="pct"/>
            <w:tcBorders>
              <w:top w:val="single" w:sz="4" w:space="0" w:color="95B3D7"/>
              <w:left w:val="nil"/>
              <w:bottom w:val="single" w:sz="4" w:space="0" w:color="95B3D7"/>
              <w:right w:val="nil"/>
            </w:tcBorders>
            <w:shd w:val="clear" w:color="DCE6F1" w:fill="DCE6F1"/>
            <w:noWrap/>
            <w:hideMark/>
          </w:tcPr>
          <w:p w14:paraId="32708941"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Bug Fix</w:t>
            </w:r>
          </w:p>
        </w:tc>
        <w:tc>
          <w:tcPr>
            <w:tcW w:w="3356" w:type="pct"/>
            <w:tcBorders>
              <w:top w:val="single" w:sz="4" w:space="0" w:color="95B3D7"/>
              <w:left w:val="nil"/>
              <w:bottom w:val="single" w:sz="4" w:space="0" w:color="95B3D7"/>
              <w:right w:val="single" w:sz="4" w:space="0" w:color="95B3D7"/>
            </w:tcBorders>
            <w:shd w:val="clear" w:color="DCE6F1" w:fill="DCE6F1"/>
            <w:hideMark/>
          </w:tcPr>
          <w:p w14:paraId="224E3FE8"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Inconsistent scrolling behavior when one row has wrapped content.</w:t>
            </w:r>
            <w:r w:rsidRPr="001711B7">
              <w:rPr>
                <w:rFonts w:ascii="Calibri" w:eastAsia="Times New Roman" w:hAnsi="Calibri" w:cs="Times New Roman"/>
                <w:color w:val="000000"/>
              </w:rPr>
              <w:br/>
            </w:r>
            <w:r w:rsidRPr="001711B7">
              <w:rPr>
                <w:rFonts w:ascii="Calibri" w:eastAsia="Times New Roman" w:hAnsi="Calibri" w:cs="Times New Roman"/>
                <w:color w:val="000000"/>
              </w:rPr>
              <w:br/>
              <w:t>Notes:</w:t>
            </w:r>
            <w:r w:rsidRPr="001711B7">
              <w:rPr>
                <w:rFonts w:ascii="Calibri" w:eastAsia="Times New Roman" w:hAnsi="Calibri" w:cs="Times New Roman"/>
                <w:color w:val="000000"/>
              </w:rPr>
              <w:br/>
              <w:t>The main scrolling problem of items with different height is resolved but there still could be seen some undesired blinking when scrolling due to the virtualization in the XamComboEditor.</w:t>
            </w:r>
          </w:p>
        </w:tc>
      </w:tr>
      <w:tr w:rsidR="001711B7" w:rsidRPr="001711B7" w14:paraId="36732931" w14:textId="77777777" w:rsidTr="00D90666">
        <w:trPr>
          <w:trHeight w:val="300"/>
        </w:trPr>
        <w:tc>
          <w:tcPr>
            <w:tcW w:w="999" w:type="pct"/>
            <w:tcBorders>
              <w:top w:val="single" w:sz="4" w:space="0" w:color="95B3D7"/>
              <w:left w:val="single" w:sz="4" w:space="0" w:color="95B3D7"/>
              <w:bottom w:val="single" w:sz="4" w:space="0" w:color="95B3D7"/>
              <w:right w:val="nil"/>
            </w:tcBorders>
            <w:shd w:val="clear" w:color="auto" w:fill="auto"/>
            <w:noWrap/>
            <w:hideMark/>
          </w:tcPr>
          <w:p w14:paraId="3F5D2F9C" w14:textId="0884B2D6"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Multi</w:t>
            </w:r>
            <w:bookmarkStart w:id="2" w:name="_GoBack"/>
            <w:bookmarkEnd w:id="2"/>
            <w:r w:rsidRPr="001711B7">
              <w:rPr>
                <w:rFonts w:ascii="Calibri" w:eastAsia="Times New Roman" w:hAnsi="Calibri" w:cs="Times New Roman"/>
                <w:color w:val="000000"/>
              </w:rPr>
              <w:t>Column Combo</w:t>
            </w:r>
          </w:p>
        </w:tc>
        <w:tc>
          <w:tcPr>
            <w:tcW w:w="645" w:type="pct"/>
            <w:tcBorders>
              <w:top w:val="single" w:sz="4" w:space="0" w:color="95B3D7"/>
              <w:left w:val="nil"/>
              <w:bottom w:val="single" w:sz="4" w:space="0" w:color="95B3D7"/>
              <w:right w:val="nil"/>
            </w:tcBorders>
            <w:shd w:val="clear" w:color="auto" w:fill="auto"/>
            <w:noWrap/>
            <w:hideMark/>
          </w:tcPr>
          <w:p w14:paraId="74F84C9C"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Bug Fix</w:t>
            </w:r>
          </w:p>
        </w:tc>
        <w:tc>
          <w:tcPr>
            <w:tcW w:w="3356" w:type="pct"/>
            <w:tcBorders>
              <w:top w:val="single" w:sz="4" w:space="0" w:color="95B3D7"/>
              <w:left w:val="nil"/>
              <w:bottom w:val="single" w:sz="4" w:space="0" w:color="95B3D7"/>
              <w:right w:val="single" w:sz="4" w:space="0" w:color="95B3D7"/>
            </w:tcBorders>
            <w:shd w:val="clear" w:color="auto" w:fill="auto"/>
            <w:hideMark/>
          </w:tcPr>
          <w:p w14:paraId="749FEDD0"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Exception is thrown when a custom property descriptor uses type Double.</w:t>
            </w:r>
          </w:p>
        </w:tc>
      </w:tr>
      <w:tr w:rsidR="001711B7" w:rsidRPr="001711B7" w14:paraId="4BB6C6DE" w14:textId="77777777" w:rsidTr="00D90666">
        <w:trPr>
          <w:trHeight w:val="300"/>
        </w:trPr>
        <w:tc>
          <w:tcPr>
            <w:tcW w:w="999" w:type="pct"/>
            <w:tcBorders>
              <w:top w:val="single" w:sz="4" w:space="0" w:color="95B3D7"/>
              <w:left w:val="single" w:sz="4" w:space="0" w:color="95B3D7"/>
              <w:bottom w:val="single" w:sz="4" w:space="0" w:color="95B3D7"/>
              <w:right w:val="nil"/>
            </w:tcBorders>
            <w:shd w:val="clear" w:color="DCE6F1" w:fill="DCE6F1"/>
            <w:noWrap/>
            <w:hideMark/>
          </w:tcPr>
          <w:p w14:paraId="7B00148A"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Pivot Grid</w:t>
            </w:r>
          </w:p>
        </w:tc>
        <w:tc>
          <w:tcPr>
            <w:tcW w:w="645" w:type="pct"/>
            <w:tcBorders>
              <w:top w:val="single" w:sz="4" w:space="0" w:color="95B3D7"/>
              <w:left w:val="nil"/>
              <w:bottom w:val="single" w:sz="4" w:space="0" w:color="95B3D7"/>
              <w:right w:val="nil"/>
            </w:tcBorders>
            <w:shd w:val="clear" w:color="DCE6F1" w:fill="DCE6F1"/>
            <w:noWrap/>
            <w:hideMark/>
          </w:tcPr>
          <w:p w14:paraId="4D20E6DF"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Bug Fix</w:t>
            </w:r>
          </w:p>
        </w:tc>
        <w:tc>
          <w:tcPr>
            <w:tcW w:w="3356" w:type="pct"/>
            <w:tcBorders>
              <w:top w:val="single" w:sz="4" w:space="0" w:color="95B3D7"/>
              <w:left w:val="nil"/>
              <w:bottom w:val="single" w:sz="4" w:space="0" w:color="95B3D7"/>
              <w:right w:val="single" w:sz="4" w:space="0" w:color="95B3D7"/>
            </w:tcBorders>
            <w:shd w:val="clear" w:color="DCE6F1" w:fill="DCE6F1"/>
            <w:hideMark/>
          </w:tcPr>
          <w:p w14:paraId="0245D2DB" w14:textId="7AA64983"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 xml:space="preserve">ArgumentNullException is thrown when loading customizations with hierarchy which no longer exists in the </w:t>
            </w:r>
            <w:r w:rsidR="00884CDF" w:rsidRPr="001711B7">
              <w:rPr>
                <w:rFonts w:ascii="Calibri" w:eastAsia="Times New Roman" w:hAnsi="Calibri" w:cs="Times New Roman"/>
                <w:color w:val="000000"/>
              </w:rPr>
              <w:t>data source</w:t>
            </w:r>
            <w:r w:rsidRPr="001711B7">
              <w:rPr>
                <w:rFonts w:ascii="Calibri" w:eastAsia="Times New Roman" w:hAnsi="Calibri" w:cs="Times New Roman"/>
                <w:color w:val="000000"/>
              </w:rPr>
              <w:t>.</w:t>
            </w:r>
          </w:p>
        </w:tc>
      </w:tr>
      <w:tr w:rsidR="001711B7" w:rsidRPr="001711B7" w14:paraId="27753D69" w14:textId="77777777" w:rsidTr="00D90666">
        <w:trPr>
          <w:trHeight w:val="300"/>
        </w:trPr>
        <w:tc>
          <w:tcPr>
            <w:tcW w:w="999" w:type="pct"/>
            <w:tcBorders>
              <w:top w:val="single" w:sz="4" w:space="0" w:color="95B3D7"/>
              <w:left w:val="single" w:sz="4" w:space="0" w:color="95B3D7"/>
              <w:bottom w:val="single" w:sz="4" w:space="0" w:color="95B3D7"/>
              <w:right w:val="nil"/>
            </w:tcBorders>
            <w:shd w:val="clear" w:color="auto" w:fill="auto"/>
            <w:noWrap/>
            <w:hideMark/>
          </w:tcPr>
          <w:p w14:paraId="3DF80C0A"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Pivot Grid</w:t>
            </w:r>
          </w:p>
        </w:tc>
        <w:tc>
          <w:tcPr>
            <w:tcW w:w="645" w:type="pct"/>
            <w:tcBorders>
              <w:top w:val="single" w:sz="4" w:space="0" w:color="95B3D7"/>
              <w:left w:val="nil"/>
              <w:bottom w:val="single" w:sz="4" w:space="0" w:color="95B3D7"/>
              <w:right w:val="nil"/>
            </w:tcBorders>
            <w:shd w:val="clear" w:color="auto" w:fill="auto"/>
            <w:noWrap/>
            <w:hideMark/>
          </w:tcPr>
          <w:p w14:paraId="6FF2C0DC"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Bug Fix</w:t>
            </w:r>
          </w:p>
        </w:tc>
        <w:tc>
          <w:tcPr>
            <w:tcW w:w="3356" w:type="pct"/>
            <w:tcBorders>
              <w:top w:val="single" w:sz="4" w:space="0" w:color="95B3D7"/>
              <w:left w:val="nil"/>
              <w:bottom w:val="single" w:sz="4" w:space="0" w:color="95B3D7"/>
              <w:right w:val="single" w:sz="4" w:space="0" w:color="95B3D7"/>
            </w:tcBorders>
            <w:shd w:val="clear" w:color="auto" w:fill="auto"/>
            <w:hideMark/>
          </w:tcPr>
          <w:p w14:paraId="4EDDA0F9"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The ResultChanged event is not raised when loading a large amount of data.</w:t>
            </w:r>
          </w:p>
        </w:tc>
      </w:tr>
      <w:tr w:rsidR="001711B7" w:rsidRPr="001711B7" w14:paraId="2369D748" w14:textId="77777777" w:rsidTr="00D90666">
        <w:trPr>
          <w:trHeight w:val="5100"/>
        </w:trPr>
        <w:tc>
          <w:tcPr>
            <w:tcW w:w="999" w:type="pct"/>
            <w:tcBorders>
              <w:top w:val="single" w:sz="4" w:space="0" w:color="95B3D7"/>
              <w:left w:val="single" w:sz="4" w:space="0" w:color="95B3D7"/>
              <w:bottom w:val="single" w:sz="4" w:space="0" w:color="95B3D7"/>
              <w:right w:val="nil"/>
            </w:tcBorders>
            <w:shd w:val="clear" w:color="DCE6F1" w:fill="DCE6F1"/>
            <w:noWrap/>
            <w:hideMark/>
          </w:tcPr>
          <w:p w14:paraId="57C1AD86"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Pivot Grid</w:t>
            </w:r>
          </w:p>
        </w:tc>
        <w:tc>
          <w:tcPr>
            <w:tcW w:w="645" w:type="pct"/>
            <w:tcBorders>
              <w:top w:val="single" w:sz="4" w:space="0" w:color="95B3D7"/>
              <w:left w:val="nil"/>
              <w:bottom w:val="single" w:sz="4" w:space="0" w:color="95B3D7"/>
              <w:right w:val="nil"/>
            </w:tcBorders>
            <w:shd w:val="clear" w:color="DCE6F1" w:fill="DCE6F1"/>
            <w:noWrap/>
            <w:hideMark/>
          </w:tcPr>
          <w:p w14:paraId="3C2AD95A"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Bug Fix</w:t>
            </w:r>
          </w:p>
        </w:tc>
        <w:tc>
          <w:tcPr>
            <w:tcW w:w="3356" w:type="pct"/>
            <w:tcBorders>
              <w:top w:val="single" w:sz="4" w:space="0" w:color="95B3D7"/>
              <w:left w:val="nil"/>
              <w:bottom w:val="single" w:sz="4" w:space="0" w:color="95B3D7"/>
              <w:right w:val="single" w:sz="4" w:space="0" w:color="95B3D7"/>
            </w:tcBorders>
            <w:shd w:val="clear" w:color="DCE6F1" w:fill="DCE6F1"/>
            <w:hideMark/>
          </w:tcPr>
          <w:p w14:paraId="52E12C35" w14:textId="538076ED" w:rsidR="001711B7" w:rsidRPr="001711B7" w:rsidRDefault="001B59E9" w:rsidP="001279AC">
            <w:pPr>
              <w:spacing w:before="0" w:after="0" w:line="240" w:lineRule="auto"/>
              <w:rPr>
                <w:rFonts w:ascii="Calibri" w:eastAsia="Times New Roman" w:hAnsi="Calibri" w:cs="Times New Roman"/>
                <w:color w:val="000000"/>
              </w:rPr>
            </w:pPr>
            <w:r>
              <w:rPr>
                <w:rFonts w:ascii="Calibri" w:eastAsia="Times New Roman" w:hAnsi="Calibri" w:cs="Times New Roman"/>
                <w:color w:val="000000"/>
              </w:rPr>
              <w:t xml:space="preserve">The </w:t>
            </w:r>
            <w:r w:rsidR="001711B7" w:rsidRPr="001711B7">
              <w:rPr>
                <w:rFonts w:ascii="Calibri" w:eastAsia="Times New Roman" w:hAnsi="Calibri" w:cs="Times New Roman"/>
                <w:color w:val="000000"/>
              </w:rPr>
              <w:t>CellEdited event does not fire when the application is being closed.</w:t>
            </w:r>
            <w:r w:rsidR="001711B7" w:rsidRPr="001711B7">
              <w:rPr>
                <w:rFonts w:ascii="Calibri" w:eastAsia="Times New Roman" w:hAnsi="Calibri" w:cs="Times New Roman"/>
                <w:color w:val="000000"/>
              </w:rPr>
              <w:br/>
            </w:r>
            <w:r w:rsidR="001711B7" w:rsidRPr="001711B7">
              <w:rPr>
                <w:rFonts w:ascii="Calibri" w:eastAsia="Times New Roman" w:hAnsi="Calibri" w:cs="Times New Roman"/>
                <w:color w:val="000000"/>
              </w:rPr>
              <w:br/>
              <w:t>Notes:</w:t>
            </w:r>
            <w:r w:rsidR="001711B7" w:rsidRPr="001711B7">
              <w:rPr>
                <w:rFonts w:ascii="Calibri" w:eastAsia="Times New Roman" w:hAnsi="Calibri" w:cs="Times New Roman"/>
                <w:color w:val="000000"/>
              </w:rPr>
              <w:br/>
              <w:t>The xamPivotGrid doesn't automatically save the unsaved changes on window closing. The desired behavior can be achieved handling the window closing event as follows:</w:t>
            </w:r>
            <w:r w:rsidR="001711B7" w:rsidRPr="001711B7">
              <w:rPr>
                <w:rFonts w:ascii="Calibri" w:eastAsia="Times New Roman" w:hAnsi="Calibri" w:cs="Times New Roman"/>
                <w:color w:val="000000"/>
              </w:rPr>
              <w:br/>
              <w:t xml:space="preserve"> private void Window_Closing(object sender, System.ComponentModel.CancelEventArgs e)</w:t>
            </w:r>
            <w:r w:rsidR="001711B7" w:rsidRPr="001711B7">
              <w:rPr>
                <w:rFonts w:ascii="Calibri" w:eastAsia="Times New Roman" w:hAnsi="Calibri" w:cs="Times New Roman"/>
                <w:color w:val="000000"/>
              </w:rPr>
              <w:br/>
              <w:t xml:space="preserve">{            </w:t>
            </w:r>
            <w:r w:rsidR="001711B7" w:rsidRPr="001711B7">
              <w:rPr>
                <w:rFonts w:ascii="Calibri" w:eastAsia="Times New Roman" w:hAnsi="Calibri" w:cs="Times New Roman"/>
                <w:color w:val="000000"/>
              </w:rPr>
              <w:br/>
            </w:r>
            <w:r w:rsidR="001279AC">
              <w:rPr>
                <w:rFonts w:ascii="Calibri" w:eastAsia="Times New Roman" w:hAnsi="Calibri" w:cs="Times New Roman"/>
                <w:color w:val="000000"/>
              </w:rPr>
              <w:t xml:space="preserve">    </w:t>
            </w:r>
            <w:r w:rsidR="001711B7" w:rsidRPr="001711B7">
              <w:rPr>
                <w:rFonts w:ascii="Calibri" w:eastAsia="Times New Roman" w:hAnsi="Calibri" w:cs="Times New Roman"/>
                <w:color w:val="000000"/>
              </w:rPr>
              <w:t>var control = pivotGrid.EditSettings.Editor as PivotEditControl;</w:t>
            </w:r>
            <w:r w:rsidR="001711B7" w:rsidRPr="001711B7">
              <w:rPr>
                <w:rFonts w:ascii="Calibri" w:eastAsia="Times New Roman" w:hAnsi="Calibri" w:cs="Times New Roman"/>
                <w:color w:val="000000"/>
              </w:rPr>
              <w:br/>
              <w:t xml:space="preserve">            </w:t>
            </w:r>
            <w:r w:rsidR="001711B7" w:rsidRPr="001711B7">
              <w:rPr>
                <w:rFonts w:ascii="Calibri" w:eastAsia="Times New Roman" w:hAnsi="Calibri" w:cs="Times New Roman"/>
                <w:color w:val="000000"/>
              </w:rPr>
              <w:br/>
              <w:t xml:space="preserve">    if (control == null)</w:t>
            </w:r>
            <w:r w:rsidR="001711B7" w:rsidRPr="001711B7">
              <w:rPr>
                <w:rFonts w:ascii="Calibri" w:eastAsia="Times New Roman" w:hAnsi="Calibri" w:cs="Times New Roman"/>
                <w:color w:val="000000"/>
              </w:rPr>
              <w:br/>
              <w:t xml:space="preserve">    </w:t>
            </w:r>
            <w:r w:rsidR="001279AC">
              <w:rPr>
                <w:rFonts w:ascii="Calibri" w:eastAsia="Times New Roman" w:hAnsi="Calibri" w:cs="Times New Roman"/>
                <w:color w:val="000000"/>
              </w:rPr>
              <w:t xml:space="preserve">    return;</w:t>
            </w:r>
            <w:r w:rsidR="001279AC">
              <w:rPr>
                <w:rFonts w:ascii="Calibri" w:eastAsia="Times New Roman" w:hAnsi="Calibri" w:cs="Times New Roman"/>
                <w:color w:val="000000"/>
              </w:rPr>
              <w:br/>
              <w:t xml:space="preserve">            </w:t>
            </w:r>
            <w:r w:rsidR="001279AC">
              <w:rPr>
                <w:rFonts w:ascii="Calibri" w:eastAsia="Times New Roman" w:hAnsi="Calibri" w:cs="Times New Roman"/>
                <w:color w:val="000000"/>
              </w:rPr>
              <w:br/>
              <w:t xml:space="preserve">    </w:t>
            </w:r>
            <w:r w:rsidR="001711B7" w:rsidRPr="001711B7">
              <w:rPr>
                <w:rFonts w:ascii="Calibri" w:eastAsia="Times New Roman" w:hAnsi="Calibri" w:cs="Times New Roman"/>
                <w:color w:val="000000"/>
              </w:rPr>
              <w:t>if (control.IsInEditMode)</w:t>
            </w:r>
            <w:r w:rsidR="001711B7" w:rsidRPr="001711B7">
              <w:rPr>
                <w:rFonts w:ascii="Calibri" w:eastAsia="Times New Roman" w:hAnsi="Calibri" w:cs="Times New Roman"/>
                <w:color w:val="000000"/>
              </w:rPr>
              <w:br/>
              <w:t xml:space="preserve">    {</w:t>
            </w:r>
            <w:r w:rsidR="001711B7" w:rsidRPr="001711B7">
              <w:rPr>
                <w:rFonts w:ascii="Calibri" w:eastAsia="Times New Roman" w:hAnsi="Calibri" w:cs="Times New Roman"/>
                <w:color w:val="000000"/>
              </w:rPr>
              <w:br/>
              <w:t xml:space="preserve">    </w:t>
            </w:r>
            <w:r w:rsidR="001279AC">
              <w:rPr>
                <w:rFonts w:ascii="Calibri" w:eastAsia="Times New Roman" w:hAnsi="Calibri" w:cs="Times New Roman"/>
                <w:color w:val="000000"/>
              </w:rPr>
              <w:t xml:space="preserve">    </w:t>
            </w:r>
            <w:r w:rsidR="001711B7" w:rsidRPr="001711B7">
              <w:rPr>
                <w:rFonts w:ascii="Calibri" w:eastAsia="Times New Roman" w:hAnsi="Calibri" w:cs="Times New Roman"/>
                <w:color w:val="000000"/>
              </w:rPr>
              <w:t>control.Exi</w:t>
            </w:r>
            <w:r w:rsidR="001279AC">
              <w:rPr>
                <w:rFonts w:ascii="Calibri" w:eastAsia="Times New Roman" w:hAnsi="Calibri" w:cs="Times New Roman"/>
                <w:color w:val="000000"/>
              </w:rPr>
              <w:t>tEditMode(true, false);</w:t>
            </w:r>
            <w:r w:rsidR="001279AC">
              <w:rPr>
                <w:rFonts w:ascii="Calibri" w:eastAsia="Times New Roman" w:hAnsi="Calibri" w:cs="Times New Roman"/>
                <w:color w:val="000000"/>
              </w:rPr>
              <w:br/>
              <w:t xml:space="preserve">    }</w:t>
            </w:r>
            <w:r w:rsidR="001279AC">
              <w:rPr>
                <w:rFonts w:ascii="Calibri" w:eastAsia="Times New Roman" w:hAnsi="Calibri" w:cs="Times New Roman"/>
                <w:color w:val="000000"/>
              </w:rPr>
              <w:br/>
            </w:r>
            <w:r w:rsidR="001711B7" w:rsidRPr="001711B7">
              <w:rPr>
                <w:rFonts w:ascii="Calibri" w:eastAsia="Times New Roman" w:hAnsi="Calibri" w:cs="Times New Roman"/>
                <w:color w:val="000000"/>
              </w:rPr>
              <w:t>}</w:t>
            </w:r>
          </w:p>
        </w:tc>
      </w:tr>
      <w:tr w:rsidR="001711B7" w:rsidRPr="001711B7" w14:paraId="5F8038FE" w14:textId="77777777" w:rsidTr="00D90666">
        <w:trPr>
          <w:trHeight w:val="300"/>
        </w:trPr>
        <w:tc>
          <w:tcPr>
            <w:tcW w:w="999" w:type="pct"/>
            <w:tcBorders>
              <w:top w:val="single" w:sz="4" w:space="0" w:color="95B3D7"/>
              <w:left w:val="single" w:sz="4" w:space="0" w:color="95B3D7"/>
              <w:bottom w:val="single" w:sz="4" w:space="0" w:color="95B3D7"/>
              <w:right w:val="nil"/>
            </w:tcBorders>
            <w:shd w:val="clear" w:color="auto" w:fill="auto"/>
            <w:noWrap/>
            <w:hideMark/>
          </w:tcPr>
          <w:p w14:paraId="2E749975"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Ribbon</w:t>
            </w:r>
          </w:p>
        </w:tc>
        <w:tc>
          <w:tcPr>
            <w:tcW w:w="645" w:type="pct"/>
            <w:tcBorders>
              <w:top w:val="single" w:sz="4" w:space="0" w:color="95B3D7"/>
              <w:left w:val="nil"/>
              <w:bottom w:val="single" w:sz="4" w:space="0" w:color="95B3D7"/>
              <w:right w:val="nil"/>
            </w:tcBorders>
            <w:shd w:val="clear" w:color="auto" w:fill="auto"/>
            <w:noWrap/>
            <w:hideMark/>
          </w:tcPr>
          <w:p w14:paraId="4A2FEF1A"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Bug Fix</w:t>
            </w:r>
          </w:p>
        </w:tc>
        <w:tc>
          <w:tcPr>
            <w:tcW w:w="3356" w:type="pct"/>
            <w:tcBorders>
              <w:top w:val="single" w:sz="4" w:space="0" w:color="95B3D7"/>
              <w:left w:val="nil"/>
              <w:bottom w:val="single" w:sz="4" w:space="0" w:color="95B3D7"/>
              <w:right w:val="single" w:sz="4" w:space="0" w:color="95B3D7"/>
            </w:tcBorders>
            <w:shd w:val="clear" w:color="auto" w:fill="auto"/>
            <w:hideMark/>
          </w:tcPr>
          <w:p w14:paraId="2BF48ADE"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[Metro Dark theme] A border line is missing in the ribbon menu.</w:t>
            </w:r>
          </w:p>
        </w:tc>
      </w:tr>
      <w:tr w:rsidR="001711B7" w:rsidRPr="001711B7" w14:paraId="21471EDA" w14:textId="77777777" w:rsidTr="00D90666">
        <w:trPr>
          <w:trHeight w:val="1500"/>
        </w:trPr>
        <w:tc>
          <w:tcPr>
            <w:tcW w:w="999" w:type="pct"/>
            <w:tcBorders>
              <w:top w:val="single" w:sz="4" w:space="0" w:color="95B3D7"/>
              <w:left w:val="single" w:sz="4" w:space="0" w:color="95B3D7"/>
              <w:bottom w:val="single" w:sz="4" w:space="0" w:color="95B3D7"/>
              <w:right w:val="nil"/>
            </w:tcBorders>
            <w:shd w:val="clear" w:color="DCE6F1" w:fill="DCE6F1"/>
            <w:noWrap/>
            <w:hideMark/>
          </w:tcPr>
          <w:p w14:paraId="55175A03"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Rich Text Editor</w:t>
            </w:r>
          </w:p>
        </w:tc>
        <w:tc>
          <w:tcPr>
            <w:tcW w:w="645" w:type="pct"/>
            <w:tcBorders>
              <w:top w:val="single" w:sz="4" w:space="0" w:color="95B3D7"/>
              <w:left w:val="nil"/>
              <w:bottom w:val="single" w:sz="4" w:space="0" w:color="95B3D7"/>
              <w:right w:val="nil"/>
            </w:tcBorders>
            <w:shd w:val="clear" w:color="DCE6F1" w:fill="DCE6F1"/>
            <w:noWrap/>
            <w:hideMark/>
          </w:tcPr>
          <w:p w14:paraId="7BE51AF3"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Bug Fix</w:t>
            </w:r>
          </w:p>
        </w:tc>
        <w:tc>
          <w:tcPr>
            <w:tcW w:w="3356" w:type="pct"/>
            <w:tcBorders>
              <w:top w:val="single" w:sz="4" w:space="0" w:color="95B3D7"/>
              <w:left w:val="nil"/>
              <w:bottom w:val="single" w:sz="4" w:space="0" w:color="95B3D7"/>
              <w:right w:val="single" w:sz="4" w:space="0" w:color="95B3D7"/>
            </w:tcBorders>
            <w:shd w:val="clear" w:color="DCE6F1" w:fill="DCE6F1"/>
            <w:hideMark/>
          </w:tcPr>
          <w:p w14:paraId="1F47D1C4"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Image is not exported to RTF.</w:t>
            </w:r>
            <w:r w:rsidRPr="001711B7">
              <w:rPr>
                <w:rFonts w:ascii="Calibri" w:eastAsia="Times New Roman" w:hAnsi="Calibri" w:cs="Times New Roman"/>
                <w:color w:val="000000"/>
              </w:rPr>
              <w:br/>
            </w:r>
            <w:r w:rsidRPr="001711B7">
              <w:rPr>
                <w:rFonts w:ascii="Calibri" w:eastAsia="Times New Roman" w:hAnsi="Calibri" w:cs="Times New Roman"/>
                <w:color w:val="000000"/>
              </w:rPr>
              <w:br/>
              <w:t>Notes:</w:t>
            </w:r>
            <w:r w:rsidRPr="001711B7">
              <w:rPr>
                <w:rFonts w:ascii="Calibri" w:eastAsia="Times New Roman" w:hAnsi="Calibri" w:cs="Times New Roman"/>
                <w:color w:val="000000"/>
              </w:rPr>
              <w:br/>
              <w:t>Fixed an issue with the RichTextDocument where RTF files saved and opened in WordPad on a Windows 7 machine would not display images.</w:t>
            </w:r>
          </w:p>
        </w:tc>
      </w:tr>
      <w:tr w:rsidR="001711B7" w:rsidRPr="001711B7" w14:paraId="3E480741" w14:textId="77777777" w:rsidTr="00D90666">
        <w:trPr>
          <w:trHeight w:val="1500"/>
        </w:trPr>
        <w:tc>
          <w:tcPr>
            <w:tcW w:w="999" w:type="pct"/>
            <w:tcBorders>
              <w:top w:val="single" w:sz="4" w:space="0" w:color="95B3D7"/>
              <w:left w:val="single" w:sz="4" w:space="0" w:color="95B3D7"/>
              <w:bottom w:val="single" w:sz="4" w:space="0" w:color="95B3D7"/>
              <w:right w:val="nil"/>
            </w:tcBorders>
            <w:shd w:val="clear" w:color="auto" w:fill="auto"/>
            <w:noWrap/>
            <w:hideMark/>
          </w:tcPr>
          <w:p w14:paraId="40775215"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Rich Text Editor</w:t>
            </w:r>
          </w:p>
        </w:tc>
        <w:tc>
          <w:tcPr>
            <w:tcW w:w="645" w:type="pct"/>
            <w:tcBorders>
              <w:top w:val="single" w:sz="4" w:space="0" w:color="95B3D7"/>
              <w:left w:val="nil"/>
              <w:bottom w:val="single" w:sz="4" w:space="0" w:color="95B3D7"/>
              <w:right w:val="nil"/>
            </w:tcBorders>
            <w:shd w:val="clear" w:color="auto" w:fill="auto"/>
            <w:noWrap/>
            <w:hideMark/>
          </w:tcPr>
          <w:p w14:paraId="3C94D502"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Bug Fix</w:t>
            </w:r>
          </w:p>
        </w:tc>
        <w:tc>
          <w:tcPr>
            <w:tcW w:w="3356" w:type="pct"/>
            <w:tcBorders>
              <w:top w:val="single" w:sz="4" w:space="0" w:color="95B3D7"/>
              <w:left w:val="nil"/>
              <w:bottom w:val="single" w:sz="4" w:space="0" w:color="95B3D7"/>
              <w:right w:val="single" w:sz="4" w:space="0" w:color="95B3D7"/>
            </w:tcBorders>
            <w:shd w:val="clear" w:color="auto" w:fill="auto"/>
            <w:hideMark/>
          </w:tcPr>
          <w:p w14:paraId="34BC7E5A"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Title numbering is lost when a word document is exported to RTF.</w:t>
            </w:r>
            <w:r w:rsidRPr="001711B7">
              <w:rPr>
                <w:rFonts w:ascii="Calibri" w:eastAsia="Times New Roman" w:hAnsi="Calibri" w:cs="Times New Roman"/>
                <w:color w:val="000000"/>
              </w:rPr>
              <w:br/>
            </w:r>
            <w:r w:rsidRPr="001711B7">
              <w:rPr>
                <w:rFonts w:ascii="Calibri" w:eastAsia="Times New Roman" w:hAnsi="Calibri" w:cs="Times New Roman"/>
                <w:color w:val="000000"/>
              </w:rPr>
              <w:br/>
              <w:t>Notes:</w:t>
            </w:r>
            <w:r w:rsidRPr="001711B7">
              <w:rPr>
                <w:rFonts w:ascii="Calibri" w:eastAsia="Times New Roman" w:hAnsi="Calibri" w:cs="Times New Roman"/>
                <w:color w:val="000000"/>
              </w:rPr>
              <w:br/>
              <w:t>Fixed an issue with the RTF saving of the RichTextDocument where the list numbers might not appear correctly when the file is opened.</w:t>
            </w:r>
          </w:p>
        </w:tc>
      </w:tr>
      <w:tr w:rsidR="001711B7" w:rsidRPr="001711B7" w14:paraId="4FE2AC9F" w14:textId="77777777" w:rsidTr="00D90666">
        <w:trPr>
          <w:trHeight w:val="1500"/>
        </w:trPr>
        <w:tc>
          <w:tcPr>
            <w:tcW w:w="999" w:type="pct"/>
            <w:tcBorders>
              <w:top w:val="single" w:sz="4" w:space="0" w:color="95B3D7"/>
              <w:left w:val="single" w:sz="4" w:space="0" w:color="95B3D7"/>
              <w:bottom w:val="single" w:sz="4" w:space="0" w:color="95B3D7"/>
              <w:right w:val="nil"/>
            </w:tcBorders>
            <w:shd w:val="clear" w:color="DCE6F1" w:fill="DCE6F1"/>
            <w:noWrap/>
            <w:hideMark/>
          </w:tcPr>
          <w:p w14:paraId="6C4B2A2B"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Rich Text Editor</w:t>
            </w:r>
          </w:p>
        </w:tc>
        <w:tc>
          <w:tcPr>
            <w:tcW w:w="645" w:type="pct"/>
            <w:tcBorders>
              <w:top w:val="single" w:sz="4" w:space="0" w:color="95B3D7"/>
              <w:left w:val="nil"/>
              <w:bottom w:val="single" w:sz="4" w:space="0" w:color="95B3D7"/>
              <w:right w:val="nil"/>
            </w:tcBorders>
            <w:shd w:val="clear" w:color="DCE6F1" w:fill="DCE6F1"/>
            <w:noWrap/>
            <w:hideMark/>
          </w:tcPr>
          <w:p w14:paraId="1A9DA07F"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Bug Fix</w:t>
            </w:r>
          </w:p>
        </w:tc>
        <w:tc>
          <w:tcPr>
            <w:tcW w:w="3356" w:type="pct"/>
            <w:tcBorders>
              <w:top w:val="single" w:sz="4" w:space="0" w:color="95B3D7"/>
              <w:left w:val="nil"/>
              <w:bottom w:val="single" w:sz="4" w:space="0" w:color="95B3D7"/>
              <w:right w:val="single" w:sz="4" w:space="0" w:color="95B3D7"/>
            </w:tcBorders>
            <w:shd w:val="clear" w:color="DCE6F1" w:fill="DCE6F1"/>
            <w:hideMark/>
          </w:tcPr>
          <w:p w14:paraId="2C22D8C4"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Font is not applied to Japanese text.</w:t>
            </w:r>
            <w:r w:rsidRPr="001711B7">
              <w:rPr>
                <w:rFonts w:ascii="Calibri" w:eastAsia="Times New Roman" w:hAnsi="Calibri" w:cs="Times New Roman"/>
                <w:color w:val="000000"/>
              </w:rPr>
              <w:br/>
            </w:r>
            <w:r w:rsidRPr="001711B7">
              <w:rPr>
                <w:rFonts w:ascii="Calibri" w:eastAsia="Times New Roman" w:hAnsi="Calibri" w:cs="Times New Roman"/>
                <w:color w:val="000000"/>
              </w:rPr>
              <w:br/>
              <w:t>Notes:</w:t>
            </w:r>
            <w:r w:rsidRPr="001711B7">
              <w:rPr>
                <w:rFonts w:ascii="Calibri" w:eastAsia="Times New Roman" w:hAnsi="Calibri" w:cs="Times New Roman"/>
                <w:color w:val="000000"/>
              </w:rPr>
              <w:br/>
              <w:t>Fixed an issue with the RichTextDocument where Japanese text was not getting affected when applying a font to the current selection.</w:t>
            </w:r>
          </w:p>
        </w:tc>
      </w:tr>
      <w:tr w:rsidR="001711B7" w:rsidRPr="001711B7" w14:paraId="3570A2E9" w14:textId="77777777" w:rsidTr="00D90666">
        <w:trPr>
          <w:trHeight w:val="300"/>
        </w:trPr>
        <w:tc>
          <w:tcPr>
            <w:tcW w:w="999" w:type="pct"/>
            <w:tcBorders>
              <w:top w:val="single" w:sz="4" w:space="0" w:color="95B3D7"/>
              <w:left w:val="single" w:sz="4" w:space="0" w:color="95B3D7"/>
              <w:bottom w:val="single" w:sz="4" w:space="0" w:color="95B3D7"/>
              <w:right w:val="nil"/>
            </w:tcBorders>
            <w:shd w:val="clear" w:color="auto" w:fill="auto"/>
            <w:noWrap/>
            <w:hideMark/>
          </w:tcPr>
          <w:p w14:paraId="46052C4C"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Schedule</w:t>
            </w:r>
          </w:p>
        </w:tc>
        <w:tc>
          <w:tcPr>
            <w:tcW w:w="645" w:type="pct"/>
            <w:tcBorders>
              <w:top w:val="single" w:sz="4" w:space="0" w:color="95B3D7"/>
              <w:left w:val="nil"/>
              <w:bottom w:val="single" w:sz="4" w:space="0" w:color="95B3D7"/>
              <w:right w:val="nil"/>
            </w:tcBorders>
            <w:shd w:val="clear" w:color="auto" w:fill="auto"/>
            <w:noWrap/>
            <w:hideMark/>
          </w:tcPr>
          <w:p w14:paraId="4F8145F6"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Bug Fix</w:t>
            </w:r>
          </w:p>
        </w:tc>
        <w:tc>
          <w:tcPr>
            <w:tcW w:w="3356" w:type="pct"/>
            <w:tcBorders>
              <w:top w:val="single" w:sz="4" w:space="0" w:color="95B3D7"/>
              <w:left w:val="nil"/>
              <w:bottom w:val="single" w:sz="4" w:space="0" w:color="95B3D7"/>
              <w:right w:val="single" w:sz="4" w:space="0" w:color="95B3D7"/>
            </w:tcBorders>
            <w:shd w:val="clear" w:color="auto" w:fill="auto"/>
            <w:hideMark/>
          </w:tcPr>
          <w:p w14:paraId="2D65CCDA"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The reminder combo box is not styled in all themes except in the Metro Dark theme.</w:t>
            </w:r>
          </w:p>
        </w:tc>
      </w:tr>
      <w:tr w:rsidR="001711B7" w:rsidRPr="001711B7" w14:paraId="35676E45" w14:textId="77777777" w:rsidTr="00D90666">
        <w:trPr>
          <w:trHeight w:val="300"/>
        </w:trPr>
        <w:tc>
          <w:tcPr>
            <w:tcW w:w="999" w:type="pct"/>
            <w:tcBorders>
              <w:top w:val="single" w:sz="4" w:space="0" w:color="95B3D7"/>
              <w:left w:val="single" w:sz="4" w:space="0" w:color="95B3D7"/>
              <w:bottom w:val="single" w:sz="4" w:space="0" w:color="95B3D7"/>
              <w:right w:val="nil"/>
            </w:tcBorders>
            <w:shd w:val="clear" w:color="DCE6F1" w:fill="DCE6F1"/>
            <w:noWrap/>
            <w:hideMark/>
          </w:tcPr>
          <w:p w14:paraId="3D2684B5"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Schedule</w:t>
            </w:r>
          </w:p>
        </w:tc>
        <w:tc>
          <w:tcPr>
            <w:tcW w:w="645" w:type="pct"/>
            <w:tcBorders>
              <w:top w:val="single" w:sz="4" w:space="0" w:color="95B3D7"/>
              <w:left w:val="nil"/>
              <w:bottom w:val="single" w:sz="4" w:space="0" w:color="95B3D7"/>
              <w:right w:val="nil"/>
            </w:tcBorders>
            <w:shd w:val="clear" w:color="DCE6F1" w:fill="DCE6F1"/>
            <w:noWrap/>
            <w:hideMark/>
          </w:tcPr>
          <w:p w14:paraId="09BDF936"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Bug Fix</w:t>
            </w:r>
          </w:p>
        </w:tc>
        <w:tc>
          <w:tcPr>
            <w:tcW w:w="3356" w:type="pct"/>
            <w:tcBorders>
              <w:top w:val="single" w:sz="4" w:space="0" w:color="95B3D7"/>
              <w:left w:val="nil"/>
              <w:bottom w:val="single" w:sz="4" w:space="0" w:color="95B3D7"/>
              <w:right w:val="single" w:sz="4" w:space="0" w:color="95B3D7"/>
            </w:tcBorders>
            <w:shd w:val="clear" w:color="DCE6F1" w:fill="DCE6F1"/>
            <w:hideMark/>
          </w:tcPr>
          <w:p w14:paraId="580E3DD8"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[Office 2013 theme] The selection of reminder ComboBox in the activity dialog should not have borders.</w:t>
            </w:r>
          </w:p>
        </w:tc>
      </w:tr>
      <w:tr w:rsidR="001711B7" w:rsidRPr="001711B7" w14:paraId="05F31409" w14:textId="77777777" w:rsidTr="00D90666">
        <w:trPr>
          <w:trHeight w:val="1500"/>
        </w:trPr>
        <w:tc>
          <w:tcPr>
            <w:tcW w:w="999" w:type="pct"/>
            <w:tcBorders>
              <w:top w:val="single" w:sz="4" w:space="0" w:color="95B3D7"/>
              <w:left w:val="single" w:sz="4" w:space="0" w:color="95B3D7"/>
              <w:bottom w:val="single" w:sz="4" w:space="0" w:color="95B3D7"/>
              <w:right w:val="nil"/>
            </w:tcBorders>
            <w:shd w:val="clear" w:color="auto" w:fill="auto"/>
            <w:noWrap/>
            <w:hideMark/>
          </w:tcPr>
          <w:p w14:paraId="5BFE2EFF"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Schedule</w:t>
            </w:r>
          </w:p>
        </w:tc>
        <w:tc>
          <w:tcPr>
            <w:tcW w:w="645" w:type="pct"/>
            <w:tcBorders>
              <w:top w:val="single" w:sz="4" w:space="0" w:color="95B3D7"/>
              <w:left w:val="nil"/>
              <w:bottom w:val="single" w:sz="4" w:space="0" w:color="95B3D7"/>
              <w:right w:val="nil"/>
            </w:tcBorders>
            <w:shd w:val="clear" w:color="auto" w:fill="auto"/>
            <w:noWrap/>
            <w:hideMark/>
          </w:tcPr>
          <w:p w14:paraId="415DD5FC"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Bug Fix</w:t>
            </w:r>
          </w:p>
        </w:tc>
        <w:tc>
          <w:tcPr>
            <w:tcW w:w="3356" w:type="pct"/>
            <w:tcBorders>
              <w:top w:val="single" w:sz="4" w:space="0" w:color="95B3D7"/>
              <w:left w:val="nil"/>
              <w:bottom w:val="single" w:sz="4" w:space="0" w:color="95B3D7"/>
              <w:right w:val="single" w:sz="4" w:space="0" w:color="95B3D7"/>
            </w:tcBorders>
            <w:shd w:val="clear" w:color="auto" w:fill="auto"/>
            <w:hideMark/>
          </w:tcPr>
          <w:p w14:paraId="47E70D39"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NullReferenceException is thrown multiple times when null DateRecurrenceRuleBase is added to the Rules collection.</w:t>
            </w:r>
            <w:r w:rsidRPr="001711B7">
              <w:rPr>
                <w:rFonts w:ascii="Calibri" w:eastAsia="Times New Roman" w:hAnsi="Calibri" w:cs="Times New Roman"/>
                <w:color w:val="000000"/>
              </w:rPr>
              <w:br/>
            </w:r>
            <w:r w:rsidRPr="001711B7">
              <w:rPr>
                <w:rFonts w:ascii="Calibri" w:eastAsia="Times New Roman" w:hAnsi="Calibri" w:cs="Times New Roman"/>
                <w:color w:val="000000"/>
              </w:rPr>
              <w:br/>
              <w:t>Notes:</w:t>
            </w:r>
            <w:r w:rsidRPr="001711B7">
              <w:rPr>
                <w:rFonts w:ascii="Calibri" w:eastAsia="Times New Roman" w:hAnsi="Calibri" w:cs="Times New Roman"/>
                <w:color w:val="000000"/>
              </w:rPr>
              <w:br/>
              <w:t>Fixed an issue in the Schedule library where null entries were allowed to be added to the DateRecurrence.Rules collection.</w:t>
            </w:r>
          </w:p>
        </w:tc>
      </w:tr>
      <w:tr w:rsidR="001711B7" w:rsidRPr="001711B7" w14:paraId="1A67EA23" w14:textId="77777777" w:rsidTr="00D90666">
        <w:trPr>
          <w:trHeight w:val="300"/>
        </w:trPr>
        <w:tc>
          <w:tcPr>
            <w:tcW w:w="999" w:type="pct"/>
            <w:tcBorders>
              <w:top w:val="single" w:sz="4" w:space="0" w:color="95B3D7"/>
              <w:left w:val="single" w:sz="4" w:space="0" w:color="95B3D7"/>
              <w:bottom w:val="single" w:sz="4" w:space="0" w:color="95B3D7"/>
              <w:right w:val="nil"/>
            </w:tcBorders>
            <w:shd w:val="clear" w:color="DCE6F1" w:fill="DCE6F1"/>
            <w:noWrap/>
            <w:hideMark/>
          </w:tcPr>
          <w:p w14:paraId="595445F4"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Tree</w:t>
            </w:r>
          </w:p>
        </w:tc>
        <w:tc>
          <w:tcPr>
            <w:tcW w:w="645" w:type="pct"/>
            <w:tcBorders>
              <w:top w:val="single" w:sz="4" w:space="0" w:color="95B3D7"/>
              <w:left w:val="nil"/>
              <w:bottom w:val="single" w:sz="4" w:space="0" w:color="95B3D7"/>
              <w:right w:val="nil"/>
            </w:tcBorders>
            <w:shd w:val="clear" w:color="DCE6F1" w:fill="DCE6F1"/>
            <w:noWrap/>
            <w:hideMark/>
          </w:tcPr>
          <w:p w14:paraId="110C93AF"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Bug Fix</w:t>
            </w:r>
          </w:p>
        </w:tc>
        <w:tc>
          <w:tcPr>
            <w:tcW w:w="3356" w:type="pct"/>
            <w:tcBorders>
              <w:top w:val="single" w:sz="4" w:space="0" w:color="95B3D7"/>
              <w:left w:val="nil"/>
              <w:bottom w:val="single" w:sz="4" w:space="0" w:color="95B3D7"/>
              <w:right w:val="single" w:sz="4" w:space="0" w:color="95B3D7"/>
            </w:tcBorders>
            <w:shd w:val="clear" w:color="DCE6F1" w:fill="DCE6F1"/>
            <w:hideMark/>
          </w:tcPr>
          <w:p w14:paraId="2A8A6596" w14:textId="77777777" w:rsidR="001711B7" w:rsidRPr="001711B7" w:rsidRDefault="001711B7" w:rsidP="001711B7">
            <w:pPr>
              <w:spacing w:before="0" w:after="0" w:line="240" w:lineRule="auto"/>
              <w:rPr>
                <w:rFonts w:ascii="Calibri" w:eastAsia="Times New Roman" w:hAnsi="Calibri" w:cs="Times New Roman"/>
                <w:color w:val="000000"/>
              </w:rPr>
            </w:pPr>
            <w:r w:rsidRPr="001711B7">
              <w:rPr>
                <w:rFonts w:ascii="Calibri" w:eastAsia="Times New Roman" w:hAnsi="Calibri" w:cs="Times New Roman"/>
                <w:color w:val="000000"/>
              </w:rPr>
              <w:t>[Metro theme] xamTree is transparent.</w:t>
            </w:r>
          </w:p>
        </w:tc>
      </w:tr>
    </w:tbl>
    <w:p w14:paraId="48245585" w14:textId="77777777" w:rsidR="00845C15" w:rsidRPr="00853C73" w:rsidRDefault="00845C15" w:rsidP="00853C73"/>
    <w:sectPr w:rsidR="00845C15" w:rsidRPr="00853C73" w:rsidSect="00F641F2">
      <w:headerReference w:type="default" r:id="rId20"/>
      <w:footerReference w:type="default" r:id="rId21"/>
      <w:pgSz w:w="15840" w:h="12240" w:orient="landscape"/>
      <w:pgMar w:top="2160" w:right="216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50B52" w14:textId="77777777" w:rsidR="00E87782" w:rsidRDefault="00E87782" w:rsidP="00575670">
      <w:pPr>
        <w:spacing w:before="0" w:after="0" w:line="240" w:lineRule="auto"/>
      </w:pPr>
      <w:r>
        <w:separator/>
      </w:r>
    </w:p>
  </w:endnote>
  <w:endnote w:type="continuationSeparator" w:id="0">
    <w:p w14:paraId="16000086" w14:textId="77777777" w:rsidR="00E87782" w:rsidRDefault="00E87782" w:rsidP="0057567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5FA09" w14:textId="77777777" w:rsidR="00853C73" w:rsidRDefault="003A1AEF" w:rsidP="0015570B">
    <w:pPr>
      <w:pStyle w:val="Footer"/>
    </w:pPr>
    <w:sdt>
      <w:sdtPr>
        <w:id w:val="246941273"/>
        <w:docPartObj>
          <w:docPartGallery w:val="Page Numbers (Bottom of Page)"/>
          <w:docPartUnique/>
        </w:docPartObj>
      </w:sdtPr>
      <w:sdtEndPr/>
      <w:sdtContent>
        <w:sdt>
          <w:sdtPr>
            <w:id w:val="-1016154284"/>
            <w:docPartObj>
              <w:docPartGallery w:val="Page Numbers (Top of Page)"/>
              <w:docPartUnique/>
            </w:docPartObj>
          </w:sdtPr>
          <w:sdtEndPr/>
          <w:sdtContent>
            <w:r w:rsidR="00853C73" w:rsidRPr="0015570B">
              <w:rPr>
                <w:bCs/>
                <w:sz w:val="20"/>
                <w:szCs w:val="20"/>
              </w:rPr>
              <w:fldChar w:fldCharType="begin"/>
            </w:r>
            <w:r w:rsidR="00853C73" w:rsidRPr="0015570B">
              <w:rPr>
                <w:bCs/>
                <w:sz w:val="20"/>
                <w:szCs w:val="20"/>
              </w:rPr>
              <w:instrText xml:space="preserve"> PAGE </w:instrText>
            </w:r>
            <w:r w:rsidR="00853C73" w:rsidRPr="0015570B">
              <w:rPr>
                <w:bCs/>
                <w:sz w:val="20"/>
                <w:szCs w:val="20"/>
              </w:rPr>
              <w:fldChar w:fldCharType="separate"/>
            </w:r>
            <w:r w:rsidR="00853C73">
              <w:rPr>
                <w:bCs/>
                <w:noProof/>
                <w:sz w:val="20"/>
                <w:szCs w:val="20"/>
              </w:rPr>
              <w:t>2</w:t>
            </w:r>
            <w:r w:rsidR="00853C73" w:rsidRPr="0015570B">
              <w:rPr>
                <w:bCs/>
                <w:sz w:val="20"/>
                <w:szCs w:val="20"/>
              </w:rPr>
              <w:fldChar w:fldCharType="end"/>
            </w:r>
            <w:r w:rsidR="00853C73" w:rsidRPr="0015570B">
              <w:rPr>
                <w:sz w:val="20"/>
                <w:szCs w:val="20"/>
              </w:rPr>
              <w:t xml:space="preserve"> of </w:t>
            </w:r>
            <w:r w:rsidR="00853C73" w:rsidRPr="0015570B">
              <w:rPr>
                <w:bCs/>
                <w:sz w:val="20"/>
                <w:szCs w:val="20"/>
              </w:rPr>
              <w:fldChar w:fldCharType="begin"/>
            </w:r>
            <w:r w:rsidR="00853C73" w:rsidRPr="0015570B">
              <w:rPr>
                <w:bCs/>
                <w:sz w:val="20"/>
                <w:szCs w:val="20"/>
              </w:rPr>
              <w:instrText xml:space="preserve"> NUMPAGES  </w:instrText>
            </w:r>
            <w:r w:rsidR="00853C73" w:rsidRPr="0015570B">
              <w:rPr>
                <w:bCs/>
                <w:sz w:val="20"/>
                <w:szCs w:val="20"/>
              </w:rPr>
              <w:fldChar w:fldCharType="separate"/>
            </w:r>
            <w:r w:rsidR="009A4A01">
              <w:rPr>
                <w:bCs/>
                <w:noProof/>
                <w:sz w:val="20"/>
                <w:szCs w:val="20"/>
              </w:rPr>
              <w:t>8</w:t>
            </w:r>
            <w:r w:rsidR="00853C73" w:rsidRPr="0015570B">
              <w:rPr>
                <w:bCs/>
                <w:sz w:val="20"/>
                <w:szCs w:val="20"/>
              </w:rPr>
              <w:fldChar w:fldCharType="end"/>
            </w:r>
          </w:sdtContent>
        </w:sdt>
      </w:sdtContent>
    </w:sdt>
    <w:r w:rsidR="00853C73">
      <w:tab/>
    </w:r>
    <w:r w:rsidR="00853C73">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2BB8A" w14:textId="360088A8" w:rsidR="0040169F" w:rsidRDefault="003A1AEF" w:rsidP="0015570B">
    <w:pPr>
      <w:pStyle w:val="Footer"/>
    </w:pPr>
    <w:sdt>
      <w:sdtPr>
        <w:id w:val="-857431479"/>
        <w:docPartObj>
          <w:docPartGallery w:val="Page Numbers (Bottom of Page)"/>
          <w:docPartUnique/>
        </w:docPartObj>
      </w:sdtPr>
      <w:sdtEndPr/>
      <w:sdtContent>
        <w:sdt>
          <w:sdtPr>
            <w:id w:val="98381352"/>
            <w:docPartObj>
              <w:docPartGallery w:val="Page Numbers (Top of Page)"/>
              <w:docPartUnique/>
            </w:docPartObj>
          </w:sdtPr>
          <w:sdtEndPr/>
          <w:sdtContent>
            <w:r w:rsidR="0040169F" w:rsidRPr="0015570B">
              <w:rPr>
                <w:bCs/>
                <w:sz w:val="20"/>
                <w:szCs w:val="20"/>
              </w:rPr>
              <w:fldChar w:fldCharType="begin"/>
            </w:r>
            <w:r w:rsidR="0040169F" w:rsidRPr="0015570B">
              <w:rPr>
                <w:bCs/>
                <w:sz w:val="20"/>
                <w:szCs w:val="20"/>
              </w:rPr>
              <w:instrText xml:space="preserve"> PAGE </w:instrText>
            </w:r>
            <w:r w:rsidR="0040169F" w:rsidRPr="0015570B">
              <w:rPr>
                <w:bCs/>
                <w:sz w:val="20"/>
                <w:szCs w:val="20"/>
              </w:rPr>
              <w:fldChar w:fldCharType="separate"/>
            </w:r>
            <w:r>
              <w:rPr>
                <w:bCs/>
                <w:noProof/>
                <w:sz w:val="20"/>
                <w:szCs w:val="20"/>
              </w:rPr>
              <w:t>8</w:t>
            </w:r>
            <w:r w:rsidR="0040169F" w:rsidRPr="0015570B">
              <w:rPr>
                <w:bCs/>
                <w:sz w:val="20"/>
                <w:szCs w:val="20"/>
              </w:rPr>
              <w:fldChar w:fldCharType="end"/>
            </w:r>
            <w:r w:rsidR="0040169F" w:rsidRPr="0015570B">
              <w:rPr>
                <w:sz w:val="20"/>
                <w:szCs w:val="20"/>
              </w:rPr>
              <w:t xml:space="preserve"> of </w:t>
            </w:r>
            <w:r w:rsidR="0040169F" w:rsidRPr="0015570B">
              <w:rPr>
                <w:bCs/>
                <w:sz w:val="20"/>
                <w:szCs w:val="20"/>
              </w:rPr>
              <w:fldChar w:fldCharType="begin"/>
            </w:r>
            <w:r w:rsidR="0040169F" w:rsidRPr="0015570B">
              <w:rPr>
                <w:bCs/>
                <w:sz w:val="20"/>
                <w:szCs w:val="20"/>
              </w:rPr>
              <w:instrText xml:space="preserve"> NUMPAGES  </w:instrText>
            </w:r>
            <w:r w:rsidR="0040169F" w:rsidRPr="0015570B">
              <w:rPr>
                <w:bCs/>
                <w:sz w:val="20"/>
                <w:szCs w:val="20"/>
              </w:rPr>
              <w:fldChar w:fldCharType="separate"/>
            </w:r>
            <w:r>
              <w:rPr>
                <w:bCs/>
                <w:noProof/>
                <w:sz w:val="20"/>
                <w:szCs w:val="20"/>
              </w:rPr>
              <w:t>8</w:t>
            </w:r>
            <w:r w:rsidR="0040169F" w:rsidRPr="0015570B">
              <w:rPr>
                <w:bCs/>
                <w:sz w:val="20"/>
                <w:szCs w:val="20"/>
              </w:rPr>
              <w:fldChar w:fldCharType="end"/>
            </w:r>
          </w:sdtContent>
        </w:sdt>
      </w:sdtContent>
    </w:sdt>
    <w:r w:rsidR="0040169F">
      <w:tab/>
    </w:r>
    <w:r w:rsidR="0040169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AB18C" w14:textId="77777777" w:rsidR="00E87782" w:rsidRDefault="00E87782" w:rsidP="00575670">
      <w:pPr>
        <w:spacing w:before="0" w:after="0" w:line="240" w:lineRule="auto"/>
      </w:pPr>
      <w:r>
        <w:separator/>
      </w:r>
    </w:p>
  </w:footnote>
  <w:footnote w:type="continuationSeparator" w:id="0">
    <w:p w14:paraId="2BC73E0A" w14:textId="77777777" w:rsidR="00E87782" w:rsidRDefault="00E87782" w:rsidP="0057567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3563"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4410"/>
      <w:gridCol w:w="2835"/>
      <w:gridCol w:w="5490"/>
    </w:tblGrid>
    <w:tr w:rsidR="00853C73" w14:paraId="6A9A6776" w14:textId="77777777" w:rsidTr="00384873">
      <w:tc>
        <w:tcPr>
          <w:tcW w:w="828" w:type="dxa"/>
        </w:tcPr>
        <w:p w14:paraId="6DC91F9D" w14:textId="77777777" w:rsidR="00853C73" w:rsidRPr="00384873" w:rsidRDefault="00853C73" w:rsidP="00384873">
          <w:pPr>
            <w:pStyle w:val="Header"/>
            <w:rPr>
              <w:sz w:val="36"/>
              <w:szCs w:val="36"/>
            </w:rPr>
          </w:pPr>
          <w:r w:rsidRPr="00384873">
            <w:rPr>
              <w:noProof/>
              <w:sz w:val="36"/>
              <w:szCs w:val="36"/>
            </w:rPr>
            <w:drawing>
              <wp:inline distT="0" distB="0" distL="0" distR="0" wp14:anchorId="1853B6C9" wp14:editId="5E98077F">
                <wp:extent cx="531628" cy="531628"/>
                <wp:effectExtent l="0" t="0" r="0" b="0"/>
                <wp:docPr id="15" name="Picture 15" descr="C:\Work\NetAdvantage\DEV\XAML\2014.2\Samples\XAML\Showcase.Apps\IGExtensions.Common\Images\apps\IgApp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ork\NetAdvantage\DEV\XAML\2014.2\Samples\XAML\Showcase.Apps\IGExtensions.Common\Images\apps\IgApp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628" cy="531628"/>
                        </a:xfrm>
                        <a:prstGeom prst="rect">
                          <a:avLst/>
                        </a:prstGeom>
                        <a:noFill/>
                        <a:ln>
                          <a:noFill/>
                        </a:ln>
                      </pic:spPr>
                    </pic:pic>
                  </a:graphicData>
                </a:graphic>
              </wp:inline>
            </w:drawing>
          </w:r>
        </w:p>
      </w:tc>
      <w:tc>
        <w:tcPr>
          <w:tcW w:w="4410" w:type="dxa"/>
          <w:vAlign w:val="center"/>
        </w:tcPr>
        <w:p w14:paraId="57CEA945" w14:textId="77777777" w:rsidR="00853C73" w:rsidRPr="00384873" w:rsidRDefault="00853C73" w:rsidP="00FB74D6">
          <w:pPr>
            <w:pStyle w:val="Header"/>
            <w:rPr>
              <w:b/>
              <w:sz w:val="36"/>
              <w:szCs w:val="36"/>
            </w:rPr>
          </w:pPr>
          <w:r w:rsidRPr="00384873">
            <w:rPr>
              <w:b/>
              <w:sz w:val="36"/>
              <w:szCs w:val="36"/>
            </w:rPr>
            <w:t xml:space="preserve">INFRAGISTICS </w:t>
          </w:r>
          <w:r>
            <w:rPr>
              <w:b/>
              <w:sz w:val="36"/>
              <w:szCs w:val="36"/>
            </w:rPr>
            <w:fldChar w:fldCharType="begin"/>
          </w:r>
          <w:r w:rsidRPr="00FB74D6">
            <w:rPr>
              <w:b/>
              <w:sz w:val="36"/>
              <w:szCs w:val="36"/>
            </w:rPr>
            <w:instrText xml:space="preserve"> REF PLATFORM  \* MERGEFORMAT </w:instrText>
          </w:r>
          <w:r>
            <w:rPr>
              <w:b/>
              <w:sz w:val="36"/>
              <w:szCs w:val="36"/>
            </w:rPr>
            <w:fldChar w:fldCharType="separate"/>
          </w:r>
          <w:r w:rsidR="009A4A01" w:rsidRPr="009A4A01">
            <w:rPr>
              <w:b/>
              <w:sz w:val="36"/>
              <w:szCs w:val="36"/>
            </w:rPr>
            <w:t>Silverlight</w:t>
          </w:r>
          <w:r w:rsidR="009A4A01" w:rsidRPr="00384873">
            <w:rPr>
              <w:sz w:val="52"/>
              <w:szCs w:val="52"/>
            </w:rPr>
            <w:t xml:space="preserve"> </w:t>
          </w:r>
          <w:r>
            <w:rPr>
              <w:b/>
              <w:sz w:val="36"/>
              <w:szCs w:val="36"/>
            </w:rPr>
            <w:fldChar w:fldCharType="end"/>
          </w:r>
          <w:r w:rsidRPr="00384873">
            <w:rPr>
              <w:b/>
              <w:sz w:val="36"/>
              <w:szCs w:val="36"/>
            </w:rPr>
            <w:t xml:space="preserve"> </w:t>
          </w:r>
        </w:p>
      </w:tc>
      <w:tc>
        <w:tcPr>
          <w:tcW w:w="2835" w:type="dxa"/>
        </w:tcPr>
        <w:p w14:paraId="2E4090D0" w14:textId="77777777" w:rsidR="00853C73" w:rsidRPr="00D24EF8" w:rsidRDefault="00853C73" w:rsidP="00384873">
          <w:pPr>
            <w:pStyle w:val="Header"/>
            <w:jc w:val="right"/>
            <w:rPr>
              <w:b/>
              <w:sz w:val="28"/>
              <w:szCs w:val="28"/>
            </w:rPr>
          </w:pPr>
        </w:p>
      </w:tc>
      <w:tc>
        <w:tcPr>
          <w:tcW w:w="5490" w:type="dxa"/>
          <w:vAlign w:val="center"/>
        </w:tcPr>
        <w:p w14:paraId="7E003FBE" w14:textId="77777777" w:rsidR="00853C73" w:rsidRPr="00D24EF8" w:rsidRDefault="00853C73" w:rsidP="00894FB9">
          <w:pPr>
            <w:pStyle w:val="Header"/>
            <w:jc w:val="right"/>
            <w:rPr>
              <w:b/>
              <w:sz w:val="28"/>
              <w:szCs w:val="28"/>
            </w:rPr>
          </w:pPr>
          <w:r w:rsidRPr="00894FB9">
            <w:rPr>
              <w:b/>
              <w:sz w:val="28"/>
              <w:szCs w:val="28"/>
            </w:rPr>
            <w:fldChar w:fldCharType="begin"/>
          </w:r>
          <w:r w:rsidRPr="00894FB9">
            <w:rPr>
              <w:b/>
              <w:sz w:val="28"/>
              <w:szCs w:val="28"/>
            </w:rPr>
            <w:instrText xml:space="preserve"> REF VERSION  \* MERGEFORMAT </w:instrText>
          </w:r>
          <w:r w:rsidRPr="00894FB9">
            <w:rPr>
              <w:b/>
              <w:sz w:val="28"/>
              <w:szCs w:val="28"/>
            </w:rPr>
            <w:fldChar w:fldCharType="separate"/>
          </w:r>
          <w:r w:rsidR="009A4A01" w:rsidRPr="009A4A01">
            <w:rPr>
              <w:b/>
              <w:sz w:val="28"/>
              <w:szCs w:val="28"/>
            </w:rPr>
            <w:t xml:space="preserve">15.1 </w:t>
          </w:r>
          <w:r w:rsidRPr="00894FB9">
            <w:rPr>
              <w:b/>
              <w:sz w:val="28"/>
              <w:szCs w:val="28"/>
            </w:rPr>
            <w:fldChar w:fldCharType="end"/>
          </w:r>
          <w:r w:rsidRPr="00894FB9">
            <w:rPr>
              <w:b/>
              <w:sz w:val="28"/>
              <w:szCs w:val="28"/>
            </w:rPr>
            <w:t>-</w:t>
          </w:r>
          <w:r>
            <w:rPr>
              <w:b/>
              <w:sz w:val="28"/>
              <w:szCs w:val="28"/>
            </w:rPr>
            <w:t xml:space="preserve"> </w:t>
          </w:r>
          <w:r w:rsidRPr="00D24EF8">
            <w:rPr>
              <w:b/>
              <w:sz w:val="28"/>
              <w:szCs w:val="28"/>
            </w:rPr>
            <w:t xml:space="preserve">Service Release Notes – </w:t>
          </w:r>
          <w:r w:rsidRPr="00D24EF8">
            <w:rPr>
              <w:b/>
              <w:sz w:val="28"/>
              <w:szCs w:val="28"/>
            </w:rPr>
            <w:fldChar w:fldCharType="begin"/>
          </w:r>
          <w:r w:rsidRPr="00D24EF8">
            <w:rPr>
              <w:b/>
              <w:sz w:val="28"/>
              <w:szCs w:val="28"/>
            </w:rPr>
            <w:instrText xml:space="preserve"> DATE  \@ "MMMM yyyy"  \* MERGEFORMAT </w:instrText>
          </w:r>
          <w:r w:rsidRPr="00D24EF8">
            <w:rPr>
              <w:b/>
              <w:sz w:val="28"/>
              <w:szCs w:val="28"/>
            </w:rPr>
            <w:fldChar w:fldCharType="separate"/>
          </w:r>
          <w:r w:rsidR="001C4A16">
            <w:rPr>
              <w:b/>
              <w:noProof/>
              <w:sz w:val="28"/>
              <w:szCs w:val="28"/>
            </w:rPr>
            <w:t>April 2015</w:t>
          </w:r>
          <w:r w:rsidRPr="00D24EF8">
            <w:rPr>
              <w:b/>
              <w:sz w:val="28"/>
              <w:szCs w:val="28"/>
            </w:rPr>
            <w:fldChar w:fldCharType="end"/>
          </w:r>
        </w:p>
      </w:tc>
    </w:tr>
  </w:tbl>
  <w:p w14:paraId="40801B6B" w14:textId="77777777" w:rsidR="00853C73" w:rsidRDefault="00853C73" w:rsidP="00D24EF8">
    <w:pPr>
      <w:pStyle w:val="Header"/>
      <w:jc w:val="right"/>
    </w:pPr>
    <w:r>
      <w:tab/>
    </w:r>
  </w:p>
  <w:p w14:paraId="0DA8B3E3" w14:textId="77777777" w:rsidR="00853C73" w:rsidRDefault="00853C73" w:rsidP="00D24EF8">
    <w:pPr>
      <w:pStyle w:val="Header"/>
      <w:jc w:val="right"/>
    </w:pPr>
    <w:r>
      <w:tab/>
    </w:r>
  </w:p>
  <w:p w14:paraId="1C09C10B" w14:textId="77777777" w:rsidR="00853C73" w:rsidRPr="00596D34" w:rsidRDefault="00853C73" w:rsidP="00596D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9BEDB" w14:textId="67D01BB7" w:rsidR="00D24EF8" w:rsidRDefault="00596D34" w:rsidP="00D24EF8">
    <w:pPr>
      <w:pStyle w:val="Header"/>
      <w:jc w:val="right"/>
    </w:pPr>
    <w:r>
      <w:tab/>
    </w:r>
  </w:p>
  <w:tbl>
    <w:tblPr>
      <w:tblStyle w:val="TableGrid"/>
      <w:tblW w:w="14193"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5040"/>
      <w:gridCol w:w="2835"/>
      <w:gridCol w:w="5490"/>
    </w:tblGrid>
    <w:tr w:rsidR="00853C73" w14:paraId="672BF5B6" w14:textId="77777777" w:rsidTr="00853C73">
      <w:tc>
        <w:tcPr>
          <w:tcW w:w="828" w:type="dxa"/>
        </w:tcPr>
        <w:p w14:paraId="5E149631" w14:textId="77777777" w:rsidR="00853C73" w:rsidRPr="00384873" w:rsidRDefault="00853C73" w:rsidP="00853C73">
          <w:pPr>
            <w:pStyle w:val="Header"/>
            <w:rPr>
              <w:sz w:val="36"/>
              <w:szCs w:val="36"/>
            </w:rPr>
          </w:pPr>
          <w:r w:rsidRPr="00384873">
            <w:rPr>
              <w:noProof/>
              <w:sz w:val="36"/>
              <w:szCs w:val="36"/>
            </w:rPr>
            <w:drawing>
              <wp:inline distT="0" distB="0" distL="0" distR="0" wp14:anchorId="1C7E3377" wp14:editId="308928BC">
                <wp:extent cx="531628" cy="531628"/>
                <wp:effectExtent l="0" t="0" r="0" b="0"/>
                <wp:docPr id="2" name="Picture 2" descr="C:\Work\NetAdvantage\DEV\XAML\2014.2\Samples\XAML\Showcase.Apps\IGExtensions.Common\Images\apps\IgApp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ork\NetAdvantage\DEV\XAML\2014.2\Samples\XAML\Showcase.Apps\IGExtensions.Common\Images\apps\IgApp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628" cy="531628"/>
                        </a:xfrm>
                        <a:prstGeom prst="rect">
                          <a:avLst/>
                        </a:prstGeom>
                        <a:noFill/>
                        <a:ln>
                          <a:noFill/>
                        </a:ln>
                      </pic:spPr>
                    </pic:pic>
                  </a:graphicData>
                </a:graphic>
              </wp:inline>
            </w:drawing>
          </w:r>
        </w:p>
      </w:tc>
      <w:tc>
        <w:tcPr>
          <w:tcW w:w="5040" w:type="dxa"/>
          <w:vAlign w:val="center"/>
        </w:tcPr>
        <w:p w14:paraId="56D2CBA9" w14:textId="0B39B653" w:rsidR="00853C73" w:rsidRPr="00384873" w:rsidRDefault="00853C73" w:rsidP="00853C73">
          <w:pPr>
            <w:pStyle w:val="Header"/>
            <w:rPr>
              <w:b/>
              <w:sz w:val="36"/>
              <w:szCs w:val="36"/>
            </w:rPr>
          </w:pPr>
          <w:r w:rsidRPr="00384873">
            <w:rPr>
              <w:b/>
              <w:sz w:val="36"/>
              <w:szCs w:val="36"/>
            </w:rPr>
            <w:t xml:space="preserve">INFRAGISTICS </w:t>
          </w:r>
          <w:r>
            <w:rPr>
              <w:b/>
              <w:sz w:val="36"/>
              <w:szCs w:val="36"/>
            </w:rPr>
            <w:t>Silverlight</w:t>
          </w:r>
          <w:r w:rsidRPr="00384873">
            <w:rPr>
              <w:b/>
              <w:sz w:val="36"/>
              <w:szCs w:val="36"/>
            </w:rPr>
            <w:t xml:space="preserve"> </w:t>
          </w:r>
        </w:p>
      </w:tc>
      <w:tc>
        <w:tcPr>
          <w:tcW w:w="2835" w:type="dxa"/>
        </w:tcPr>
        <w:p w14:paraId="6FDC07E1" w14:textId="77777777" w:rsidR="00853C73" w:rsidRPr="00D24EF8" w:rsidRDefault="00853C73" w:rsidP="00853C73">
          <w:pPr>
            <w:pStyle w:val="Header"/>
            <w:jc w:val="right"/>
            <w:rPr>
              <w:b/>
              <w:sz w:val="28"/>
              <w:szCs w:val="28"/>
            </w:rPr>
          </w:pPr>
        </w:p>
      </w:tc>
      <w:tc>
        <w:tcPr>
          <w:tcW w:w="5490" w:type="dxa"/>
          <w:vAlign w:val="center"/>
        </w:tcPr>
        <w:p w14:paraId="67273BBF" w14:textId="4DDC1A25" w:rsidR="00853C73" w:rsidRPr="00D24EF8" w:rsidRDefault="00991CA9" w:rsidP="00DA1C29">
          <w:pPr>
            <w:pStyle w:val="Header"/>
            <w:jc w:val="right"/>
            <w:rPr>
              <w:b/>
              <w:sz w:val="28"/>
              <w:szCs w:val="28"/>
            </w:rPr>
          </w:pPr>
          <w:r>
            <w:rPr>
              <w:b/>
              <w:sz w:val="28"/>
              <w:szCs w:val="28"/>
            </w:rPr>
            <w:t>1</w:t>
          </w:r>
          <w:r w:rsidR="00DA1C29">
            <w:rPr>
              <w:b/>
              <w:sz w:val="28"/>
              <w:szCs w:val="28"/>
            </w:rPr>
            <w:t>5</w:t>
          </w:r>
          <w:r>
            <w:rPr>
              <w:b/>
              <w:sz w:val="28"/>
              <w:szCs w:val="28"/>
            </w:rPr>
            <w:t>.</w:t>
          </w:r>
          <w:r w:rsidR="00DA1C29">
            <w:rPr>
              <w:b/>
              <w:sz w:val="28"/>
              <w:szCs w:val="28"/>
            </w:rPr>
            <w:t>1</w:t>
          </w:r>
          <w:r>
            <w:rPr>
              <w:b/>
              <w:sz w:val="28"/>
              <w:szCs w:val="28"/>
            </w:rPr>
            <w:t xml:space="preserve"> </w:t>
          </w:r>
          <w:r w:rsidR="00813591">
            <w:rPr>
              <w:b/>
              <w:sz w:val="28"/>
              <w:szCs w:val="28"/>
            </w:rPr>
            <w:t>Volume</w:t>
          </w:r>
          <w:r w:rsidR="00853C73" w:rsidRPr="00D24EF8">
            <w:rPr>
              <w:b/>
              <w:sz w:val="28"/>
              <w:szCs w:val="28"/>
            </w:rPr>
            <w:t xml:space="preserve"> Release Notes – </w:t>
          </w:r>
          <w:r w:rsidR="00C17EBA">
            <w:rPr>
              <w:b/>
              <w:sz w:val="28"/>
              <w:szCs w:val="28"/>
            </w:rPr>
            <w:fldChar w:fldCharType="begin"/>
          </w:r>
          <w:r w:rsidR="00C17EBA">
            <w:rPr>
              <w:b/>
              <w:sz w:val="28"/>
              <w:szCs w:val="28"/>
            </w:rPr>
            <w:instrText xml:space="preserve"> DATE  \@ "yyyy"  \* MERGEFORMAT </w:instrText>
          </w:r>
          <w:r w:rsidR="00C17EBA">
            <w:rPr>
              <w:b/>
              <w:sz w:val="28"/>
              <w:szCs w:val="28"/>
            </w:rPr>
            <w:fldChar w:fldCharType="separate"/>
          </w:r>
          <w:r w:rsidR="001C4A16">
            <w:rPr>
              <w:b/>
              <w:noProof/>
              <w:sz w:val="28"/>
              <w:szCs w:val="28"/>
            </w:rPr>
            <w:t>2015</w:t>
          </w:r>
          <w:r w:rsidR="00C17EBA">
            <w:rPr>
              <w:b/>
              <w:sz w:val="28"/>
              <w:szCs w:val="28"/>
            </w:rPr>
            <w:fldChar w:fldCharType="end"/>
          </w:r>
        </w:p>
      </w:tc>
    </w:tr>
  </w:tbl>
  <w:p w14:paraId="0B64C852" w14:textId="76DD3110" w:rsidR="00596D34" w:rsidRDefault="00596D34" w:rsidP="00D24EF8">
    <w:pPr>
      <w:pStyle w:val="Header"/>
      <w:jc w:val="right"/>
    </w:pPr>
    <w:r>
      <w:tab/>
    </w:r>
  </w:p>
  <w:p w14:paraId="1CD2BB89" w14:textId="43E38B53" w:rsidR="0040169F" w:rsidRPr="00596D34" w:rsidRDefault="0040169F" w:rsidP="00596D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27E2B"/>
    <w:multiLevelType w:val="hybridMultilevel"/>
    <w:tmpl w:val="5BEE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C000FA"/>
    <w:multiLevelType w:val="hybridMultilevel"/>
    <w:tmpl w:val="2C4C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1B6058"/>
    <w:multiLevelType w:val="hybridMultilevel"/>
    <w:tmpl w:val="BFDAB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672FA5"/>
    <w:multiLevelType w:val="hybridMultilevel"/>
    <w:tmpl w:val="1696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C45E18"/>
    <w:multiLevelType w:val="multilevel"/>
    <w:tmpl w:val="FE081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085517"/>
    <w:multiLevelType w:val="hybridMultilevel"/>
    <w:tmpl w:val="28800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952991"/>
    <w:multiLevelType w:val="hybridMultilevel"/>
    <w:tmpl w:val="B03A2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3EF"/>
    <w:rsid w:val="00004A21"/>
    <w:rsid w:val="000123BB"/>
    <w:rsid w:val="0001295D"/>
    <w:rsid w:val="00023EE6"/>
    <w:rsid w:val="00030529"/>
    <w:rsid w:val="00042FE1"/>
    <w:rsid w:val="000509CA"/>
    <w:rsid w:val="00055BF2"/>
    <w:rsid w:val="0005714F"/>
    <w:rsid w:val="00063D0A"/>
    <w:rsid w:val="0007307D"/>
    <w:rsid w:val="00075763"/>
    <w:rsid w:val="0007773B"/>
    <w:rsid w:val="0008413D"/>
    <w:rsid w:val="00090435"/>
    <w:rsid w:val="00091B65"/>
    <w:rsid w:val="0009760B"/>
    <w:rsid w:val="000A1D59"/>
    <w:rsid w:val="000B4879"/>
    <w:rsid w:val="000B54AB"/>
    <w:rsid w:val="000C29C8"/>
    <w:rsid w:val="000D4000"/>
    <w:rsid w:val="000D5D69"/>
    <w:rsid w:val="000D6558"/>
    <w:rsid w:val="000D73EF"/>
    <w:rsid w:val="000E1DC7"/>
    <w:rsid w:val="000E2855"/>
    <w:rsid w:val="000E50F6"/>
    <w:rsid w:val="000F10A0"/>
    <w:rsid w:val="001007AB"/>
    <w:rsid w:val="00100ABD"/>
    <w:rsid w:val="00100E40"/>
    <w:rsid w:val="001053AA"/>
    <w:rsid w:val="00110928"/>
    <w:rsid w:val="0011106C"/>
    <w:rsid w:val="00112727"/>
    <w:rsid w:val="001246C1"/>
    <w:rsid w:val="001247E2"/>
    <w:rsid w:val="001248BE"/>
    <w:rsid w:val="00124951"/>
    <w:rsid w:val="001279AC"/>
    <w:rsid w:val="00132C8E"/>
    <w:rsid w:val="00134C72"/>
    <w:rsid w:val="00143EA6"/>
    <w:rsid w:val="0014661E"/>
    <w:rsid w:val="001526CF"/>
    <w:rsid w:val="00152FC8"/>
    <w:rsid w:val="00153846"/>
    <w:rsid w:val="00153E33"/>
    <w:rsid w:val="001543DC"/>
    <w:rsid w:val="0015570B"/>
    <w:rsid w:val="00163725"/>
    <w:rsid w:val="001666D6"/>
    <w:rsid w:val="001668B3"/>
    <w:rsid w:val="00170BED"/>
    <w:rsid w:val="001711B7"/>
    <w:rsid w:val="001722D1"/>
    <w:rsid w:val="001746B8"/>
    <w:rsid w:val="00176B31"/>
    <w:rsid w:val="00197218"/>
    <w:rsid w:val="001A08EF"/>
    <w:rsid w:val="001A2AF6"/>
    <w:rsid w:val="001B34B8"/>
    <w:rsid w:val="001B59E9"/>
    <w:rsid w:val="001B6FF2"/>
    <w:rsid w:val="001C3779"/>
    <w:rsid w:val="001C3DAB"/>
    <w:rsid w:val="001C4A16"/>
    <w:rsid w:val="001D2DB5"/>
    <w:rsid w:val="001D3295"/>
    <w:rsid w:val="001D7F63"/>
    <w:rsid w:val="001E15B4"/>
    <w:rsid w:val="001E258A"/>
    <w:rsid w:val="001E6974"/>
    <w:rsid w:val="001F53B2"/>
    <w:rsid w:val="002018F2"/>
    <w:rsid w:val="00217DAA"/>
    <w:rsid w:val="00223ED2"/>
    <w:rsid w:val="00237C16"/>
    <w:rsid w:val="00241993"/>
    <w:rsid w:val="002424F5"/>
    <w:rsid w:val="002471B3"/>
    <w:rsid w:val="00254606"/>
    <w:rsid w:val="002546DB"/>
    <w:rsid w:val="00264498"/>
    <w:rsid w:val="0026704E"/>
    <w:rsid w:val="0026781F"/>
    <w:rsid w:val="00267869"/>
    <w:rsid w:val="00275C5F"/>
    <w:rsid w:val="00277404"/>
    <w:rsid w:val="0028237C"/>
    <w:rsid w:val="00287599"/>
    <w:rsid w:val="00291C63"/>
    <w:rsid w:val="0029323A"/>
    <w:rsid w:val="002A14A5"/>
    <w:rsid w:val="002B0F5D"/>
    <w:rsid w:val="002B1293"/>
    <w:rsid w:val="002B2E35"/>
    <w:rsid w:val="002B6483"/>
    <w:rsid w:val="002C2D94"/>
    <w:rsid w:val="002C7336"/>
    <w:rsid w:val="002E3790"/>
    <w:rsid w:val="002E468D"/>
    <w:rsid w:val="002E7422"/>
    <w:rsid w:val="002F1481"/>
    <w:rsid w:val="002F1501"/>
    <w:rsid w:val="002F1C85"/>
    <w:rsid w:val="00303D51"/>
    <w:rsid w:val="00304CB6"/>
    <w:rsid w:val="00312FDC"/>
    <w:rsid w:val="00313A10"/>
    <w:rsid w:val="003174A2"/>
    <w:rsid w:val="003176E6"/>
    <w:rsid w:val="00321BF8"/>
    <w:rsid w:val="00324543"/>
    <w:rsid w:val="003256E7"/>
    <w:rsid w:val="003268F2"/>
    <w:rsid w:val="0034497D"/>
    <w:rsid w:val="00345011"/>
    <w:rsid w:val="00347835"/>
    <w:rsid w:val="00352753"/>
    <w:rsid w:val="0035712E"/>
    <w:rsid w:val="00362934"/>
    <w:rsid w:val="0036572A"/>
    <w:rsid w:val="00371F1D"/>
    <w:rsid w:val="003724D2"/>
    <w:rsid w:val="00377F68"/>
    <w:rsid w:val="00381C03"/>
    <w:rsid w:val="003927C7"/>
    <w:rsid w:val="00392A93"/>
    <w:rsid w:val="003964C3"/>
    <w:rsid w:val="003A0AD8"/>
    <w:rsid w:val="003A1AEF"/>
    <w:rsid w:val="003A7B8A"/>
    <w:rsid w:val="003B227D"/>
    <w:rsid w:val="003B465F"/>
    <w:rsid w:val="003C4C6F"/>
    <w:rsid w:val="003D54A4"/>
    <w:rsid w:val="003F1219"/>
    <w:rsid w:val="0040169F"/>
    <w:rsid w:val="00401D21"/>
    <w:rsid w:val="004070D2"/>
    <w:rsid w:val="0041204D"/>
    <w:rsid w:val="004150BB"/>
    <w:rsid w:val="004202A1"/>
    <w:rsid w:val="00421321"/>
    <w:rsid w:val="004232C2"/>
    <w:rsid w:val="00427803"/>
    <w:rsid w:val="004322B6"/>
    <w:rsid w:val="00440028"/>
    <w:rsid w:val="004436F7"/>
    <w:rsid w:val="0045666B"/>
    <w:rsid w:val="00465B93"/>
    <w:rsid w:val="0047528B"/>
    <w:rsid w:val="00491006"/>
    <w:rsid w:val="00497626"/>
    <w:rsid w:val="004B3527"/>
    <w:rsid w:val="004B3F5C"/>
    <w:rsid w:val="004B459F"/>
    <w:rsid w:val="004C13E4"/>
    <w:rsid w:val="004C5A54"/>
    <w:rsid w:val="004D52E0"/>
    <w:rsid w:val="004D63CC"/>
    <w:rsid w:val="004E150E"/>
    <w:rsid w:val="004E2E98"/>
    <w:rsid w:val="004E3ADA"/>
    <w:rsid w:val="004E58C3"/>
    <w:rsid w:val="004E7411"/>
    <w:rsid w:val="004F2E02"/>
    <w:rsid w:val="004F441B"/>
    <w:rsid w:val="00500A8F"/>
    <w:rsid w:val="00514D16"/>
    <w:rsid w:val="0052363F"/>
    <w:rsid w:val="005330C7"/>
    <w:rsid w:val="00544295"/>
    <w:rsid w:val="0054770D"/>
    <w:rsid w:val="0056257A"/>
    <w:rsid w:val="00562BD6"/>
    <w:rsid w:val="00565BDD"/>
    <w:rsid w:val="00567902"/>
    <w:rsid w:val="00572CBF"/>
    <w:rsid w:val="00575670"/>
    <w:rsid w:val="005762D6"/>
    <w:rsid w:val="0057631E"/>
    <w:rsid w:val="0058132E"/>
    <w:rsid w:val="00590A08"/>
    <w:rsid w:val="00592693"/>
    <w:rsid w:val="00593D12"/>
    <w:rsid w:val="00596D24"/>
    <w:rsid w:val="00596D34"/>
    <w:rsid w:val="005A32F5"/>
    <w:rsid w:val="005B05A9"/>
    <w:rsid w:val="005C5412"/>
    <w:rsid w:val="005C6609"/>
    <w:rsid w:val="005D1EBE"/>
    <w:rsid w:val="005E3FE3"/>
    <w:rsid w:val="005E5D33"/>
    <w:rsid w:val="005E5FA7"/>
    <w:rsid w:val="005F06BC"/>
    <w:rsid w:val="005F0D17"/>
    <w:rsid w:val="005F63C1"/>
    <w:rsid w:val="005F6DDB"/>
    <w:rsid w:val="005F763D"/>
    <w:rsid w:val="00600047"/>
    <w:rsid w:val="006006A3"/>
    <w:rsid w:val="00605A6F"/>
    <w:rsid w:val="006176C8"/>
    <w:rsid w:val="00617F81"/>
    <w:rsid w:val="0062105C"/>
    <w:rsid w:val="006332DB"/>
    <w:rsid w:val="00641C01"/>
    <w:rsid w:val="006553AD"/>
    <w:rsid w:val="006575C0"/>
    <w:rsid w:val="00661140"/>
    <w:rsid w:val="0067009F"/>
    <w:rsid w:val="00682E78"/>
    <w:rsid w:val="00683889"/>
    <w:rsid w:val="0068774A"/>
    <w:rsid w:val="00697D6C"/>
    <w:rsid w:val="006A169F"/>
    <w:rsid w:val="006A7C30"/>
    <w:rsid w:val="006B4171"/>
    <w:rsid w:val="006D46D8"/>
    <w:rsid w:val="006D4F0D"/>
    <w:rsid w:val="006D6399"/>
    <w:rsid w:val="006D7A53"/>
    <w:rsid w:val="006E00F7"/>
    <w:rsid w:val="006E027A"/>
    <w:rsid w:val="006E16AC"/>
    <w:rsid w:val="006F1B83"/>
    <w:rsid w:val="0070202C"/>
    <w:rsid w:val="00702577"/>
    <w:rsid w:val="0070539F"/>
    <w:rsid w:val="0071197B"/>
    <w:rsid w:val="00713F39"/>
    <w:rsid w:val="007146E3"/>
    <w:rsid w:val="00714D5B"/>
    <w:rsid w:val="00715C07"/>
    <w:rsid w:val="007231D0"/>
    <w:rsid w:val="00736ED7"/>
    <w:rsid w:val="007371BD"/>
    <w:rsid w:val="00737CFB"/>
    <w:rsid w:val="00747B68"/>
    <w:rsid w:val="00752282"/>
    <w:rsid w:val="00752EEF"/>
    <w:rsid w:val="00754D69"/>
    <w:rsid w:val="00755765"/>
    <w:rsid w:val="00760868"/>
    <w:rsid w:val="0076554B"/>
    <w:rsid w:val="00765CD9"/>
    <w:rsid w:val="007720D1"/>
    <w:rsid w:val="00780F78"/>
    <w:rsid w:val="00791666"/>
    <w:rsid w:val="007A636C"/>
    <w:rsid w:val="007B3A87"/>
    <w:rsid w:val="007C1BDF"/>
    <w:rsid w:val="007C2A2D"/>
    <w:rsid w:val="007D0B9D"/>
    <w:rsid w:val="007E44C0"/>
    <w:rsid w:val="007F69D9"/>
    <w:rsid w:val="007F7294"/>
    <w:rsid w:val="00805A16"/>
    <w:rsid w:val="00813591"/>
    <w:rsid w:val="00813DEF"/>
    <w:rsid w:val="00820575"/>
    <w:rsid w:val="00823687"/>
    <w:rsid w:val="00824990"/>
    <w:rsid w:val="00825649"/>
    <w:rsid w:val="00834BA9"/>
    <w:rsid w:val="00834BBC"/>
    <w:rsid w:val="0084168B"/>
    <w:rsid w:val="00842F6F"/>
    <w:rsid w:val="0084579F"/>
    <w:rsid w:val="00845C15"/>
    <w:rsid w:val="00847CED"/>
    <w:rsid w:val="00852011"/>
    <w:rsid w:val="00853C73"/>
    <w:rsid w:val="008552FF"/>
    <w:rsid w:val="00871A75"/>
    <w:rsid w:val="008833B1"/>
    <w:rsid w:val="00883A7D"/>
    <w:rsid w:val="00884CDF"/>
    <w:rsid w:val="008872A6"/>
    <w:rsid w:val="0089455C"/>
    <w:rsid w:val="008A022F"/>
    <w:rsid w:val="008A2B7C"/>
    <w:rsid w:val="008A41B6"/>
    <w:rsid w:val="008A4AF2"/>
    <w:rsid w:val="008A6EAE"/>
    <w:rsid w:val="008B7F61"/>
    <w:rsid w:val="008C049A"/>
    <w:rsid w:val="008C098A"/>
    <w:rsid w:val="008D587E"/>
    <w:rsid w:val="008D68FA"/>
    <w:rsid w:val="008D693A"/>
    <w:rsid w:val="008E0AD2"/>
    <w:rsid w:val="008E1648"/>
    <w:rsid w:val="008F214D"/>
    <w:rsid w:val="008F22FB"/>
    <w:rsid w:val="008F3B8A"/>
    <w:rsid w:val="0090733C"/>
    <w:rsid w:val="009105B2"/>
    <w:rsid w:val="00911AC8"/>
    <w:rsid w:val="009136C9"/>
    <w:rsid w:val="00915887"/>
    <w:rsid w:val="009163AA"/>
    <w:rsid w:val="009242C8"/>
    <w:rsid w:val="0092715C"/>
    <w:rsid w:val="0093441C"/>
    <w:rsid w:val="0093665F"/>
    <w:rsid w:val="009430A8"/>
    <w:rsid w:val="0095623F"/>
    <w:rsid w:val="00956B7F"/>
    <w:rsid w:val="009703F7"/>
    <w:rsid w:val="00976FF3"/>
    <w:rsid w:val="00980AB1"/>
    <w:rsid w:val="00980B32"/>
    <w:rsid w:val="00982102"/>
    <w:rsid w:val="00991CA9"/>
    <w:rsid w:val="0099491F"/>
    <w:rsid w:val="00995FE6"/>
    <w:rsid w:val="00997E3D"/>
    <w:rsid w:val="009A411B"/>
    <w:rsid w:val="009A44C9"/>
    <w:rsid w:val="009A4A01"/>
    <w:rsid w:val="009A5405"/>
    <w:rsid w:val="009B000E"/>
    <w:rsid w:val="009B1E8D"/>
    <w:rsid w:val="009B26BB"/>
    <w:rsid w:val="009B32A9"/>
    <w:rsid w:val="009B5E0C"/>
    <w:rsid w:val="009B6AEA"/>
    <w:rsid w:val="009B7CCA"/>
    <w:rsid w:val="009C5673"/>
    <w:rsid w:val="009D01A4"/>
    <w:rsid w:val="009D26DC"/>
    <w:rsid w:val="009D2F02"/>
    <w:rsid w:val="009D5726"/>
    <w:rsid w:val="009D5A17"/>
    <w:rsid w:val="009E3D56"/>
    <w:rsid w:val="009E3EBB"/>
    <w:rsid w:val="009F0557"/>
    <w:rsid w:val="009F169C"/>
    <w:rsid w:val="009F2B64"/>
    <w:rsid w:val="009F4DB0"/>
    <w:rsid w:val="009F7526"/>
    <w:rsid w:val="00A05EB7"/>
    <w:rsid w:val="00A06C73"/>
    <w:rsid w:val="00A12531"/>
    <w:rsid w:val="00A16E1B"/>
    <w:rsid w:val="00A263C5"/>
    <w:rsid w:val="00A306BC"/>
    <w:rsid w:val="00A33B6E"/>
    <w:rsid w:val="00A3493D"/>
    <w:rsid w:val="00A40CD1"/>
    <w:rsid w:val="00A45036"/>
    <w:rsid w:val="00A4516B"/>
    <w:rsid w:val="00A562F7"/>
    <w:rsid w:val="00A57997"/>
    <w:rsid w:val="00A57FD9"/>
    <w:rsid w:val="00A60404"/>
    <w:rsid w:val="00A637AD"/>
    <w:rsid w:val="00A66083"/>
    <w:rsid w:val="00A81DF0"/>
    <w:rsid w:val="00A8450A"/>
    <w:rsid w:val="00A84D68"/>
    <w:rsid w:val="00A90C56"/>
    <w:rsid w:val="00A94DD9"/>
    <w:rsid w:val="00AA15A8"/>
    <w:rsid w:val="00AA4D66"/>
    <w:rsid w:val="00AA4DAE"/>
    <w:rsid w:val="00AB4088"/>
    <w:rsid w:val="00AB51A5"/>
    <w:rsid w:val="00AB5384"/>
    <w:rsid w:val="00AB5BEC"/>
    <w:rsid w:val="00AB78E5"/>
    <w:rsid w:val="00AD188A"/>
    <w:rsid w:val="00AD1BDD"/>
    <w:rsid w:val="00AD6F6B"/>
    <w:rsid w:val="00AD7E06"/>
    <w:rsid w:val="00AE0BA9"/>
    <w:rsid w:val="00AE69C4"/>
    <w:rsid w:val="00AF09B5"/>
    <w:rsid w:val="00AF4363"/>
    <w:rsid w:val="00AF5D57"/>
    <w:rsid w:val="00B02489"/>
    <w:rsid w:val="00B069B3"/>
    <w:rsid w:val="00B12F4B"/>
    <w:rsid w:val="00B30D89"/>
    <w:rsid w:val="00B36E17"/>
    <w:rsid w:val="00B40BEA"/>
    <w:rsid w:val="00B40C03"/>
    <w:rsid w:val="00B42433"/>
    <w:rsid w:val="00B44663"/>
    <w:rsid w:val="00B55A7C"/>
    <w:rsid w:val="00B6266A"/>
    <w:rsid w:val="00B66E11"/>
    <w:rsid w:val="00B72A4D"/>
    <w:rsid w:val="00B770DC"/>
    <w:rsid w:val="00B85902"/>
    <w:rsid w:val="00B90B76"/>
    <w:rsid w:val="00B9111B"/>
    <w:rsid w:val="00B9138B"/>
    <w:rsid w:val="00BA25D9"/>
    <w:rsid w:val="00BA3970"/>
    <w:rsid w:val="00BB3B74"/>
    <w:rsid w:val="00BB3B89"/>
    <w:rsid w:val="00BC2091"/>
    <w:rsid w:val="00BE36B4"/>
    <w:rsid w:val="00BE4452"/>
    <w:rsid w:val="00BF534C"/>
    <w:rsid w:val="00BF6512"/>
    <w:rsid w:val="00C00853"/>
    <w:rsid w:val="00C021CD"/>
    <w:rsid w:val="00C0296B"/>
    <w:rsid w:val="00C02AA9"/>
    <w:rsid w:val="00C073AC"/>
    <w:rsid w:val="00C1201B"/>
    <w:rsid w:val="00C15DC4"/>
    <w:rsid w:val="00C17EBA"/>
    <w:rsid w:val="00C23AB5"/>
    <w:rsid w:val="00C35126"/>
    <w:rsid w:val="00C37006"/>
    <w:rsid w:val="00C46112"/>
    <w:rsid w:val="00C51DE6"/>
    <w:rsid w:val="00C54337"/>
    <w:rsid w:val="00C54C46"/>
    <w:rsid w:val="00C57184"/>
    <w:rsid w:val="00C61601"/>
    <w:rsid w:val="00C627AD"/>
    <w:rsid w:val="00C62E8E"/>
    <w:rsid w:val="00C63404"/>
    <w:rsid w:val="00C64F09"/>
    <w:rsid w:val="00C6587F"/>
    <w:rsid w:val="00C72DF5"/>
    <w:rsid w:val="00C86FE4"/>
    <w:rsid w:val="00C90F1F"/>
    <w:rsid w:val="00C91EC5"/>
    <w:rsid w:val="00C923F8"/>
    <w:rsid w:val="00C92B06"/>
    <w:rsid w:val="00C9543A"/>
    <w:rsid w:val="00C95503"/>
    <w:rsid w:val="00C97E7C"/>
    <w:rsid w:val="00CA30A5"/>
    <w:rsid w:val="00CB518B"/>
    <w:rsid w:val="00CB64BD"/>
    <w:rsid w:val="00CB737A"/>
    <w:rsid w:val="00CB7752"/>
    <w:rsid w:val="00CC0477"/>
    <w:rsid w:val="00CC7F4C"/>
    <w:rsid w:val="00CD5BAB"/>
    <w:rsid w:val="00CE59F7"/>
    <w:rsid w:val="00CF3AA4"/>
    <w:rsid w:val="00CF4F91"/>
    <w:rsid w:val="00D00948"/>
    <w:rsid w:val="00D00FAE"/>
    <w:rsid w:val="00D01B4D"/>
    <w:rsid w:val="00D028F8"/>
    <w:rsid w:val="00D0404E"/>
    <w:rsid w:val="00D050C8"/>
    <w:rsid w:val="00D12638"/>
    <w:rsid w:val="00D24EF8"/>
    <w:rsid w:val="00D26A1F"/>
    <w:rsid w:val="00D318CB"/>
    <w:rsid w:val="00D41257"/>
    <w:rsid w:val="00D45E3B"/>
    <w:rsid w:val="00D50882"/>
    <w:rsid w:val="00D51B7F"/>
    <w:rsid w:val="00D64CF6"/>
    <w:rsid w:val="00D72D8A"/>
    <w:rsid w:val="00D80C8B"/>
    <w:rsid w:val="00D87E0B"/>
    <w:rsid w:val="00D90666"/>
    <w:rsid w:val="00DA03FC"/>
    <w:rsid w:val="00DA1C29"/>
    <w:rsid w:val="00DA4E6D"/>
    <w:rsid w:val="00DB0A02"/>
    <w:rsid w:val="00DB2B66"/>
    <w:rsid w:val="00DC35CD"/>
    <w:rsid w:val="00DD0BCA"/>
    <w:rsid w:val="00DD732A"/>
    <w:rsid w:val="00DD7417"/>
    <w:rsid w:val="00DE0613"/>
    <w:rsid w:val="00DE29AC"/>
    <w:rsid w:val="00DE4E27"/>
    <w:rsid w:val="00DE5AB3"/>
    <w:rsid w:val="00DF5DFD"/>
    <w:rsid w:val="00DF7C7C"/>
    <w:rsid w:val="00E031D7"/>
    <w:rsid w:val="00E041CB"/>
    <w:rsid w:val="00E065EA"/>
    <w:rsid w:val="00E072C3"/>
    <w:rsid w:val="00E136C4"/>
    <w:rsid w:val="00E1458B"/>
    <w:rsid w:val="00E20205"/>
    <w:rsid w:val="00E2356A"/>
    <w:rsid w:val="00E24F21"/>
    <w:rsid w:val="00E31FAF"/>
    <w:rsid w:val="00E414A0"/>
    <w:rsid w:val="00E43F6C"/>
    <w:rsid w:val="00E51089"/>
    <w:rsid w:val="00E51804"/>
    <w:rsid w:val="00E54BE2"/>
    <w:rsid w:val="00E5706B"/>
    <w:rsid w:val="00E605CD"/>
    <w:rsid w:val="00E61400"/>
    <w:rsid w:val="00E61E2C"/>
    <w:rsid w:val="00E638CA"/>
    <w:rsid w:val="00E66F0D"/>
    <w:rsid w:val="00E71F3D"/>
    <w:rsid w:val="00E773F6"/>
    <w:rsid w:val="00E80FC2"/>
    <w:rsid w:val="00E8755F"/>
    <w:rsid w:val="00E87637"/>
    <w:rsid w:val="00E87782"/>
    <w:rsid w:val="00E92198"/>
    <w:rsid w:val="00E92693"/>
    <w:rsid w:val="00E952F6"/>
    <w:rsid w:val="00EB0889"/>
    <w:rsid w:val="00EB2DC4"/>
    <w:rsid w:val="00EB3EC0"/>
    <w:rsid w:val="00ED05FE"/>
    <w:rsid w:val="00EE1DE5"/>
    <w:rsid w:val="00EE52AE"/>
    <w:rsid w:val="00EE6577"/>
    <w:rsid w:val="00F024FC"/>
    <w:rsid w:val="00F040B3"/>
    <w:rsid w:val="00F04942"/>
    <w:rsid w:val="00F0604C"/>
    <w:rsid w:val="00F078F1"/>
    <w:rsid w:val="00F11DCD"/>
    <w:rsid w:val="00F2061E"/>
    <w:rsid w:val="00F22F6F"/>
    <w:rsid w:val="00F23DBC"/>
    <w:rsid w:val="00F243D7"/>
    <w:rsid w:val="00F41651"/>
    <w:rsid w:val="00F43582"/>
    <w:rsid w:val="00F4444C"/>
    <w:rsid w:val="00F552D0"/>
    <w:rsid w:val="00F6132C"/>
    <w:rsid w:val="00F62B27"/>
    <w:rsid w:val="00F641F2"/>
    <w:rsid w:val="00F86590"/>
    <w:rsid w:val="00F93C36"/>
    <w:rsid w:val="00F93C64"/>
    <w:rsid w:val="00FA45DE"/>
    <w:rsid w:val="00FA482B"/>
    <w:rsid w:val="00FA7161"/>
    <w:rsid w:val="00FA734E"/>
    <w:rsid w:val="00FB3AE0"/>
    <w:rsid w:val="00FB478D"/>
    <w:rsid w:val="00FB5858"/>
    <w:rsid w:val="00FC25C6"/>
    <w:rsid w:val="00FD034C"/>
    <w:rsid w:val="00FD25BF"/>
    <w:rsid w:val="00FD3C7D"/>
    <w:rsid w:val="00FD4CBB"/>
    <w:rsid w:val="00FE69EF"/>
    <w:rsid w:val="00FE75F5"/>
    <w:rsid w:val="00FF5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D2BB3D"/>
  <w15:docId w15:val="{0B5B2A24-A192-44CA-A32A-19C2EDF67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2F6"/>
    <w:pPr>
      <w:spacing w:before="120"/>
    </w:pPr>
    <w:rPr>
      <w:rFonts w:ascii="Segoe UI" w:hAnsi="Segoe UI"/>
    </w:rPr>
  </w:style>
  <w:style w:type="paragraph" w:styleId="Heading1">
    <w:name w:val="heading 1"/>
    <w:basedOn w:val="Normal"/>
    <w:next w:val="Normal"/>
    <w:link w:val="Heading1Char"/>
    <w:uiPriority w:val="9"/>
    <w:qFormat/>
    <w:rsid w:val="00871A75"/>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1A75"/>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9163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3C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1A75"/>
    <w:rPr>
      <w:rFonts w:ascii="Segoe UI" w:eastAsiaTheme="majorEastAsia" w:hAnsi="Segoe U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71A75"/>
    <w:rPr>
      <w:rFonts w:ascii="Segoe UI" w:eastAsiaTheme="majorEastAsia" w:hAnsi="Segoe UI" w:cstheme="majorBidi"/>
      <w:b/>
      <w:bCs/>
      <w:color w:val="4F81BD" w:themeColor="accent1"/>
      <w:sz w:val="26"/>
      <w:szCs w:val="26"/>
    </w:rPr>
  </w:style>
  <w:style w:type="character" w:customStyle="1" w:styleId="Heading3Char">
    <w:name w:val="Heading 3 Char"/>
    <w:basedOn w:val="DefaultParagraphFont"/>
    <w:link w:val="Heading3"/>
    <w:uiPriority w:val="9"/>
    <w:rsid w:val="009163A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D3C7D"/>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760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2DF5"/>
    <w:pPr>
      <w:ind w:left="720"/>
      <w:contextualSpacing/>
    </w:pPr>
  </w:style>
  <w:style w:type="paragraph" w:styleId="Title">
    <w:name w:val="Title"/>
    <w:basedOn w:val="Normal"/>
    <w:next w:val="Normal"/>
    <w:link w:val="TitleChar"/>
    <w:uiPriority w:val="10"/>
    <w:qFormat/>
    <w:rsid w:val="00871A75"/>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1A75"/>
    <w:rPr>
      <w:rFonts w:ascii="Segoe UI" w:eastAsiaTheme="majorEastAsia" w:hAnsi="Segoe UI" w:cstheme="majorBidi"/>
      <w:color w:val="17365D" w:themeColor="text2" w:themeShade="BF"/>
      <w:spacing w:val="5"/>
      <w:kern w:val="28"/>
      <w:sz w:val="52"/>
      <w:szCs w:val="52"/>
    </w:rPr>
  </w:style>
  <w:style w:type="paragraph" w:customStyle="1" w:styleId="IGCodeASPX">
    <w:name w:val="IG Code ASPX"/>
    <w:basedOn w:val="Normal"/>
    <w:qFormat/>
    <w:rsid w:val="00F6132C"/>
    <w:pPr>
      <w:shd w:val="clear" w:color="auto" w:fill="DDD9C3" w:themeFill="background2" w:themeFillShade="E6"/>
      <w:spacing w:after="0" w:line="240" w:lineRule="auto"/>
    </w:pPr>
    <w:rPr>
      <w:rFonts w:ascii="Consolas" w:hAnsi="Consolas"/>
      <w:noProof/>
      <w:sz w:val="18"/>
    </w:rPr>
  </w:style>
  <w:style w:type="paragraph" w:customStyle="1" w:styleId="IGCodeC">
    <w:name w:val="IG Code C#"/>
    <w:basedOn w:val="IGCodeASPX"/>
    <w:qFormat/>
    <w:rsid w:val="00F6132C"/>
    <w:pPr>
      <w:shd w:val="clear" w:color="auto" w:fill="C6D9F1" w:themeFill="text2" w:themeFillTint="33"/>
    </w:pPr>
  </w:style>
  <w:style w:type="paragraph" w:customStyle="1" w:styleId="IGCodeCSS">
    <w:name w:val="IG Code CSS"/>
    <w:basedOn w:val="IGCodeASPX"/>
    <w:qFormat/>
    <w:rsid w:val="0005714F"/>
    <w:pPr>
      <w:shd w:val="clear" w:color="auto" w:fill="F2DBDB" w:themeFill="accent2" w:themeFillTint="33"/>
    </w:pPr>
  </w:style>
  <w:style w:type="paragraph" w:customStyle="1" w:styleId="IGCodeHTML">
    <w:name w:val="IG Code HTML"/>
    <w:basedOn w:val="IGCodeASPX"/>
    <w:qFormat/>
    <w:rsid w:val="0005714F"/>
    <w:pPr>
      <w:shd w:val="clear" w:color="auto" w:fill="D6E3BC" w:themeFill="accent3" w:themeFillTint="66"/>
    </w:pPr>
  </w:style>
  <w:style w:type="paragraph" w:customStyle="1" w:styleId="IGCodeJavaScript">
    <w:name w:val="IG Code JavaScript"/>
    <w:basedOn w:val="IGCodeASPX"/>
    <w:qFormat/>
    <w:rsid w:val="0005714F"/>
    <w:pPr>
      <w:shd w:val="clear" w:color="auto" w:fill="CCC0D9" w:themeFill="accent4" w:themeFillTint="66"/>
    </w:pPr>
  </w:style>
  <w:style w:type="paragraph" w:customStyle="1" w:styleId="IGCodeVB">
    <w:name w:val="IG Code VB"/>
    <w:basedOn w:val="IGCodeASPX"/>
    <w:qFormat/>
    <w:rsid w:val="0005714F"/>
    <w:pPr>
      <w:shd w:val="clear" w:color="auto" w:fill="92CDDC" w:themeFill="accent5" w:themeFillTint="99"/>
    </w:pPr>
  </w:style>
  <w:style w:type="paragraph" w:customStyle="1" w:styleId="IGCodeXAML">
    <w:name w:val="IG Code XAML"/>
    <w:basedOn w:val="IGCodeASPX"/>
    <w:qFormat/>
    <w:rsid w:val="0005714F"/>
    <w:pPr>
      <w:shd w:val="clear" w:color="auto" w:fill="FBD4B4" w:themeFill="accent6" w:themeFillTint="66"/>
    </w:pPr>
  </w:style>
  <w:style w:type="paragraph" w:customStyle="1" w:styleId="IGCodeXML">
    <w:name w:val="IG Code XML"/>
    <w:basedOn w:val="IGCodeASPX"/>
    <w:qFormat/>
    <w:rsid w:val="0005714F"/>
    <w:pPr>
      <w:shd w:val="clear" w:color="auto" w:fill="D9D9D9" w:themeFill="background1" w:themeFillShade="D9"/>
    </w:pPr>
  </w:style>
  <w:style w:type="paragraph" w:customStyle="1" w:styleId="IGNote">
    <w:name w:val="IG Note"/>
    <w:basedOn w:val="Normal"/>
    <w:link w:val="IGNoteChar"/>
    <w:qFormat/>
    <w:rsid w:val="00DA03FC"/>
    <w:pPr>
      <w:shd w:val="clear" w:color="auto" w:fill="FFFF99"/>
      <w:spacing w:after="240" w:line="240" w:lineRule="auto"/>
      <w:ind w:left="432" w:right="432"/>
    </w:pPr>
  </w:style>
  <w:style w:type="character" w:customStyle="1" w:styleId="IGNoteChar">
    <w:name w:val="IG Note Char"/>
    <w:basedOn w:val="DefaultParagraphFont"/>
    <w:link w:val="IGNote"/>
    <w:rsid w:val="001526CF"/>
    <w:rPr>
      <w:shd w:val="clear" w:color="auto" w:fill="FFFF99"/>
    </w:rPr>
  </w:style>
  <w:style w:type="character" w:customStyle="1" w:styleId="IGCodeinText">
    <w:name w:val="IG Code in Text"/>
    <w:basedOn w:val="DefaultParagraphFont"/>
    <w:uiPriority w:val="1"/>
    <w:qFormat/>
    <w:rsid w:val="004E7411"/>
    <w:rPr>
      <w:rFonts w:ascii="Consolas" w:hAnsi="Consolas"/>
      <w:sz w:val="18"/>
      <w:bdr w:val="none" w:sz="0" w:space="0" w:color="auto"/>
      <w:shd w:val="clear" w:color="auto" w:fill="D9D9D9" w:themeFill="background1" w:themeFillShade="D9"/>
    </w:rPr>
  </w:style>
  <w:style w:type="character" w:customStyle="1" w:styleId="IGAPILink">
    <w:name w:val="IG API Link"/>
    <w:basedOn w:val="DefaultParagraphFont"/>
    <w:uiPriority w:val="1"/>
    <w:qFormat/>
    <w:rsid w:val="0058132E"/>
    <w:rPr>
      <w:rFonts w:ascii="Consolas" w:hAnsi="Consolas"/>
      <w:b/>
      <w:noProof/>
      <w:color w:val="365F91" w:themeColor="accent1" w:themeShade="BF"/>
      <w:sz w:val="18"/>
      <w:u w:val="single"/>
      <w:bdr w:val="none" w:sz="0" w:space="0" w:color="auto"/>
      <w:shd w:val="clear" w:color="auto" w:fill="D9D9D9" w:themeFill="background1" w:themeFillShade="D9"/>
      <w:lang w:val="en-US"/>
    </w:rPr>
  </w:style>
  <w:style w:type="paragraph" w:customStyle="1" w:styleId="IGCentered">
    <w:name w:val="IG Centered"/>
    <w:basedOn w:val="Normal"/>
    <w:qFormat/>
    <w:rsid w:val="00BE4452"/>
    <w:pPr>
      <w:jc w:val="center"/>
    </w:pPr>
  </w:style>
  <w:style w:type="character" w:customStyle="1" w:styleId="IGMenuCommand">
    <w:name w:val="IG Menu Command"/>
    <w:basedOn w:val="DefaultParagraphFont"/>
    <w:uiPriority w:val="1"/>
    <w:qFormat/>
    <w:rsid w:val="005C6609"/>
    <w:rPr>
      <w:b/>
      <w:bdr w:val="none" w:sz="0" w:space="0" w:color="auto"/>
      <w:shd w:val="clear" w:color="auto" w:fill="D9D9D9" w:themeFill="background1" w:themeFillShade="D9"/>
    </w:rPr>
  </w:style>
  <w:style w:type="character" w:customStyle="1" w:styleId="IGTopicLink">
    <w:name w:val="IG Topic Link"/>
    <w:basedOn w:val="DefaultParagraphFont"/>
    <w:uiPriority w:val="1"/>
    <w:qFormat/>
    <w:rsid w:val="005C6609"/>
    <w:rPr>
      <w:b/>
      <w:color w:val="365F91" w:themeColor="accent1" w:themeShade="BF"/>
      <w:u w:val="single"/>
    </w:rPr>
  </w:style>
  <w:style w:type="character" w:customStyle="1" w:styleId="IGItalic">
    <w:name w:val="IG Italic"/>
    <w:basedOn w:val="DefaultParagraphFont"/>
    <w:uiPriority w:val="1"/>
    <w:qFormat/>
    <w:rsid w:val="00F552D0"/>
    <w:rPr>
      <w:i/>
    </w:rPr>
  </w:style>
  <w:style w:type="character" w:customStyle="1" w:styleId="IGBold">
    <w:name w:val="IG Bold"/>
    <w:basedOn w:val="DefaultParagraphFont"/>
    <w:uiPriority w:val="1"/>
    <w:qFormat/>
    <w:rsid w:val="00F552D0"/>
    <w:rPr>
      <w:b/>
    </w:rPr>
  </w:style>
  <w:style w:type="paragraph" w:customStyle="1" w:styleId="IGNoteCaption">
    <w:name w:val="IG Note Caption"/>
    <w:basedOn w:val="IGNote"/>
    <w:link w:val="IGNoteCaptionChar"/>
    <w:qFormat/>
    <w:rsid w:val="00B30D89"/>
    <w:pPr>
      <w:spacing w:after="0"/>
    </w:pPr>
    <w:rPr>
      <w:b/>
    </w:rPr>
  </w:style>
  <w:style w:type="character" w:customStyle="1" w:styleId="IGNoteCaptionChar">
    <w:name w:val="IG Note Caption Char"/>
    <w:basedOn w:val="IGNoteChar"/>
    <w:link w:val="IGNoteCaption"/>
    <w:rsid w:val="001526CF"/>
    <w:rPr>
      <w:b/>
      <w:shd w:val="clear" w:color="auto" w:fill="FFFF99"/>
    </w:rPr>
  </w:style>
  <w:style w:type="character" w:customStyle="1" w:styleId="IGStrikethrough">
    <w:name w:val="IG Strikethrough"/>
    <w:basedOn w:val="DefaultParagraphFont"/>
    <w:uiPriority w:val="1"/>
    <w:qFormat/>
    <w:rsid w:val="004E7411"/>
    <w:rPr>
      <w:strike/>
      <w:dstrike w:val="0"/>
    </w:rPr>
  </w:style>
  <w:style w:type="paragraph" w:customStyle="1" w:styleId="IGList1">
    <w:name w:val="IG List 1"/>
    <w:basedOn w:val="Normal"/>
    <w:qFormat/>
    <w:rsid w:val="00BC2091"/>
    <w:pPr>
      <w:ind w:left="288"/>
    </w:pPr>
  </w:style>
  <w:style w:type="paragraph" w:customStyle="1" w:styleId="IGList2">
    <w:name w:val="IG List 2"/>
    <w:basedOn w:val="Normal"/>
    <w:qFormat/>
    <w:rsid w:val="00BC2091"/>
    <w:pPr>
      <w:ind w:left="576"/>
    </w:pPr>
  </w:style>
  <w:style w:type="paragraph" w:customStyle="1" w:styleId="IGList3">
    <w:name w:val="IG List 3"/>
    <w:basedOn w:val="Normal"/>
    <w:qFormat/>
    <w:rsid w:val="00BC2091"/>
    <w:pPr>
      <w:ind w:left="864"/>
    </w:pPr>
  </w:style>
  <w:style w:type="paragraph" w:customStyle="1" w:styleId="IGCode">
    <w:name w:val="IG Code"/>
    <w:basedOn w:val="IGCodeASPX"/>
    <w:qFormat/>
    <w:rsid w:val="001246C1"/>
    <w:pPr>
      <w:shd w:val="clear" w:color="auto" w:fill="CC99FF"/>
    </w:pPr>
  </w:style>
  <w:style w:type="paragraph" w:customStyle="1" w:styleId="IGBlockHeader">
    <w:name w:val="IG Block Header"/>
    <w:basedOn w:val="Heading2"/>
    <w:qFormat/>
    <w:rsid w:val="00995FE6"/>
  </w:style>
  <w:style w:type="paragraph" w:styleId="BalloonText">
    <w:name w:val="Balloon Text"/>
    <w:basedOn w:val="Normal"/>
    <w:link w:val="BalloonTextChar"/>
    <w:uiPriority w:val="99"/>
    <w:semiHidden/>
    <w:unhideWhenUsed/>
    <w:rsid w:val="009C567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673"/>
    <w:rPr>
      <w:rFonts w:ascii="Tahoma" w:hAnsi="Tahoma" w:cs="Tahoma"/>
      <w:sz w:val="16"/>
      <w:szCs w:val="16"/>
    </w:rPr>
  </w:style>
  <w:style w:type="paragraph" w:styleId="Header">
    <w:name w:val="header"/>
    <w:basedOn w:val="Normal"/>
    <w:link w:val="HeaderChar"/>
    <w:uiPriority w:val="99"/>
    <w:unhideWhenUsed/>
    <w:rsid w:val="0057567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75670"/>
  </w:style>
  <w:style w:type="paragraph" w:styleId="Footer">
    <w:name w:val="footer"/>
    <w:basedOn w:val="Normal"/>
    <w:link w:val="FooterChar"/>
    <w:uiPriority w:val="99"/>
    <w:unhideWhenUsed/>
    <w:rsid w:val="0057567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75670"/>
  </w:style>
  <w:style w:type="character" w:styleId="CommentReference">
    <w:name w:val="annotation reference"/>
    <w:basedOn w:val="DefaultParagraphFont"/>
    <w:uiPriority w:val="99"/>
    <w:semiHidden/>
    <w:unhideWhenUsed/>
    <w:rsid w:val="00A3493D"/>
    <w:rPr>
      <w:sz w:val="16"/>
      <w:szCs w:val="16"/>
    </w:rPr>
  </w:style>
  <w:style w:type="paragraph" w:styleId="CommentText">
    <w:name w:val="annotation text"/>
    <w:basedOn w:val="Normal"/>
    <w:link w:val="CommentTextChar"/>
    <w:uiPriority w:val="99"/>
    <w:semiHidden/>
    <w:unhideWhenUsed/>
    <w:rsid w:val="00A3493D"/>
    <w:pPr>
      <w:spacing w:line="240" w:lineRule="auto"/>
    </w:pPr>
    <w:rPr>
      <w:sz w:val="20"/>
      <w:szCs w:val="20"/>
    </w:rPr>
  </w:style>
  <w:style w:type="character" w:customStyle="1" w:styleId="CommentTextChar">
    <w:name w:val="Comment Text Char"/>
    <w:basedOn w:val="DefaultParagraphFont"/>
    <w:link w:val="CommentText"/>
    <w:uiPriority w:val="99"/>
    <w:semiHidden/>
    <w:rsid w:val="00A3493D"/>
    <w:rPr>
      <w:sz w:val="20"/>
      <w:szCs w:val="20"/>
    </w:rPr>
  </w:style>
  <w:style w:type="table" w:styleId="MediumShading1-Accent1">
    <w:name w:val="Medium Shading 1 Accent 1"/>
    <w:basedOn w:val="TableNormal"/>
    <w:uiPriority w:val="63"/>
    <w:rsid w:val="008E0AD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CommentSubject">
    <w:name w:val="annotation subject"/>
    <w:basedOn w:val="CommentText"/>
    <w:next w:val="CommentText"/>
    <w:link w:val="CommentSubjectChar"/>
    <w:uiPriority w:val="99"/>
    <w:semiHidden/>
    <w:unhideWhenUsed/>
    <w:rsid w:val="00FF5028"/>
    <w:rPr>
      <w:b/>
      <w:bCs/>
    </w:rPr>
  </w:style>
  <w:style w:type="character" w:customStyle="1" w:styleId="CommentSubjectChar">
    <w:name w:val="Comment Subject Char"/>
    <w:basedOn w:val="CommentTextChar"/>
    <w:link w:val="CommentSubject"/>
    <w:uiPriority w:val="99"/>
    <w:semiHidden/>
    <w:rsid w:val="00FF5028"/>
    <w:rPr>
      <w:rFonts w:ascii="Segoe UI" w:hAnsi="Segoe UI"/>
      <w:b/>
      <w:bCs/>
      <w:sz w:val="20"/>
      <w:szCs w:val="20"/>
    </w:rPr>
  </w:style>
  <w:style w:type="character" w:styleId="Hyperlink">
    <w:name w:val="Hyperlink"/>
    <w:basedOn w:val="DefaultParagraphFont"/>
    <w:uiPriority w:val="99"/>
    <w:unhideWhenUsed/>
    <w:rsid w:val="00152FC8"/>
    <w:rPr>
      <w:color w:val="0000FF" w:themeColor="hyperlink"/>
      <w:u w:val="single"/>
    </w:rPr>
  </w:style>
  <w:style w:type="paragraph" w:styleId="NormalWeb">
    <w:name w:val="Normal (Web)"/>
    <w:basedOn w:val="Normal"/>
    <w:uiPriority w:val="99"/>
    <w:unhideWhenUsed/>
    <w:rsid w:val="00EB2D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2DC4"/>
    <w:rPr>
      <w:b/>
      <w:bCs/>
    </w:rPr>
  </w:style>
  <w:style w:type="character" w:customStyle="1" w:styleId="apple-converted-space">
    <w:name w:val="apple-converted-space"/>
    <w:basedOn w:val="DefaultParagraphFont"/>
    <w:rsid w:val="00EB2DC4"/>
  </w:style>
  <w:style w:type="character" w:styleId="FollowedHyperlink">
    <w:name w:val="FollowedHyperlink"/>
    <w:basedOn w:val="DefaultParagraphFont"/>
    <w:uiPriority w:val="99"/>
    <w:semiHidden/>
    <w:unhideWhenUsed/>
    <w:rsid w:val="006176C8"/>
    <w:rPr>
      <w:color w:val="800080" w:themeColor="followedHyperlink"/>
      <w:u w:val="single"/>
    </w:rPr>
  </w:style>
  <w:style w:type="paragraph" w:customStyle="1" w:styleId="Default">
    <w:name w:val="Default"/>
    <w:rsid w:val="006D4F0D"/>
    <w:pPr>
      <w:autoSpaceDE w:val="0"/>
      <w:autoSpaceDN w:val="0"/>
      <w:adjustRightInd w:val="0"/>
      <w:spacing w:after="0" w:line="240" w:lineRule="auto"/>
    </w:pPr>
    <w:rPr>
      <w:rFonts w:ascii="Segoe UI" w:hAnsi="Segoe UI" w:cs="Segoe UI"/>
      <w:color w:val="000000"/>
      <w:sz w:val="24"/>
      <w:szCs w:val="24"/>
    </w:rPr>
  </w:style>
  <w:style w:type="table" w:styleId="GridTable4-Accent1">
    <w:name w:val="Grid Table 4 Accent 1"/>
    <w:basedOn w:val="TableNormal"/>
    <w:uiPriority w:val="49"/>
    <w:rsid w:val="0081359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2570">
      <w:bodyDiv w:val="1"/>
      <w:marLeft w:val="0"/>
      <w:marRight w:val="0"/>
      <w:marTop w:val="0"/>
      <w:marBottom w:val="0"/>
      <w:divBdr>
        <w:top w:val="none" w:sz="0" w:space="0" w:color="auto"/>
        <w:left w:val="none" w:sz="0" w:space="0" w:color="auto"/>
        <w:bottom w:val="none" w:sz="0" w:space="0" w:color="auto"/>
        <w:right w:val="none" w:sz="0" w:space="0" w:color="auto"/>
      </w:divBdr>
    </w:div>
    <w:div w:id="111365746">
      <w:bodyDiv w:val="1"/>
      <w:marLeft w:val="0"/>
      <w:marRight w:val="0"/>
      <w:marTop w:val="0"/>
      <w:marBottom w:val="0"/>
      <w:divBdr>
        <w:top w:val="none" w:sz="0" w:space="0" w:color="auto"/>
        <w:left w:val="none" w:sz="0" w:space="0" w:color="auto"/>
        <w:bottom w:val="none" w:sz="0" w:space="0" w:color="auto"/>
        <w:right w:val="none" w:sz="0" w:space="0" w:color="auto"/>
      </w:divBdr>
    </w:div>
    <w:div w:id="203250331">
      <w:bodyDiv w:val="1"/>
      <w:marLeft w:val="0"/>
      <w:marRight w:val="0"/>
      <w:marTop w:val="0"/>
      <w:marBottom w:val="0"/>
      <w:divBdr>
        <w:top w:val="none" w:sz="0" w:space="0" w:color="auto"/>
        <w:left w:val="none" w:sz="0" w:space="0" w:color="auto"/>
        <w:bottom w:val="none" w:sz="0" w:space="0" w:color="auto"/>
        <w:right w:val="none" w:sz="0" w:space="0" w:color="auto"/>
      </w:divBdr>
    </w:div>
    <w:div w:id="234514824">
      <w:bodyDiv w:val="1"/>
      <w:marLeft w:val="0"/>
      <w:marRight w:val="0"/>
      <w:marTop w:val="0"/>
      <w:marBottom w:val="0"/>
      <w:divBdr>
        <w:top w:val="none" w:sz="0" w:space="0" w:color="auto"/>
        <w:left w:val="none" w:sz="0" w:space="0" w:color="auto"/>
        <w:bottom w:val="none" w:sz="0" w:space="0" w:color="auto"/>
        <w:right w:val="none" w:sz="0" w:space="0" w:color="auto"/>
      </w:divBdr>
    </w:div>
    <w:div w:id="277873946">
      <w:bodyDiv w:val="1"/>
      <w:marLeft w:val="0"/>
      <w:marRight w:val="0"/>
      <w:marTop w:val="0"/>
      <w:marBottom w:val="0"/>
      <w:divBdr>
        <w:top w:val="none" w:sz="0" w:space="0" w:color="auto"/>
        <w:left w:val="none" w:sz="0" w:space="0" w:color="auto"/>
        <w:bottom w:val="none" w:sz="0" w:space="0" w:color="auto"/>
        <w:right w:val="none" w:sz="0" w:space="0" w:color="auto"/>
      </w:divBdr>
    </w:div>
    <w:div w:id="309142169">
      <w:bodyDiv w:val="1"/>
      <w:marLeft w:val="0"/>
      <w:marRight w:val="0"/>
      <w:marTop w:val="0"/>
      <w:marBottom w:val="0"/>
      <w:divBdr>
        <w:top w:val="none" w:sz="0" w:space="0" w:color="auto"/>
        <w:left w:val="none" w:sz="0" w:space="0" w:color="auto"/>
        <w:bottom w:val="none" w:sz="0" w:space="0" w:color="auto"/>
        <w:right w:val="none" w:sz="0" w:space="0" w:color="auto"/>
      </w:divBdr>
    </w:div>
    <w:div w:id="339506687">
      <w:bodyDiv w:val="1"/>
      <w:marLeft w:val="0"/>
      <w:marRight w:val="0"/>
      <w:marTop w:val="0"/>
      <w:marBottom w:val="0"/>
      <w:divBdr>
        <w:top w:val="none" w:sz="0" w:space="0" w:color="auto"/>
        <w:left w:val="none" w:sz="0" w:space="0" w:color="auto"/>
        <w:bottom w:val="none" w:sz="0" w:space="0" w:color="auto"/>
        <w:right w:val="none" w:sz="0" w:space="0" w:color="auto"/>
      </w:divBdr>
    </w:div>
    <w:div w:id="347023970">
      <w:bodyDiv w:val="1"/>
      <w:marLeft w:val="0"/>
      <w:marRight w:val="0"/>
      <w:marTop w:val="0"/>
      <w:marBottom w:val="0"/>
      <w:divBdr>
        <w:top w:val="none" w:sz="0" w:space="0" w:color="auto"/>
        <w:left w:val="none" w:sz="0" w:space="0" w:color="auto"/>
        <w:bottom w:val="none" w:sz="0" w:space="0" w:color="auto"/>
        <w:right w:val="none" w:sz="0" w:space="0" w:color="auto"/>
      </w:divBdr>
    </w:div>
    <w:div w:id="360936688">
      <w:bodyDiv w:val="1"/>
      <w:marLeft w:val="0"/>
      <w:marRight w:val="0"/>
      <w:marTop w:val="0"/>
      <w:marBottom w:val="0"/>
      <w:divBdr>
        <w:top w:val="none" w:sz="0" w:space="0" w:color="auto"/>
        <w:left w:val="none" w:sz="0" w:space="0" w:color="auto"/>
        <w:bottom w:val="none" w:sz="0" w:space="0" w:color="auto"/>
        <w:right w:val="none" w:sz="0" w:space="0" w:color="auto"/>
      </w:divBdr>
    </w:div>
    <w:div w:id="387455170">
      <w:bodyDiv w:val="1"/>
      <w:marLeft w:val="0"/>
      <w:marRight w:val="0"/>
      <w:marTop w:val="0"/>
      <w:marBottom w:val="0"/>
      <w:divBdr>
        <w:top w:val="none" w:sz="0" w:space="0" w:color="auto"/>
        <w:left w:val="none" w:sz="0" w:space="0" w:color="auto"/>
        <w:bottom w:val="none" w:sz="0" w:space="0" w:color="auto"/>
        <w:right w:val="none" w:sz="0" w:space="0" w:color="auto"/>
      </w:divBdr>
    </w:div>
    <w:div w:id="671686776">
      <w:bodyDiv w:val="1"/>
      <w:marLeft w:val="0"/>
      <w:marRight w:val="0"/>
      <w:marTop w:val="0"/>
      <w:marBottom w:val="0"/>
      <w:divBdr>
        <w:top w:val="none" w:sz="0" w:space="0" w:color="auto"/>
        <w:left w:val="none" w:sz="0" w:space="0" w:color="auto"/>
        <w:bottom w:val="none" w:sz="0" w:space="0" w:color="auto"/>
        <w:right w:val="none" w:sz="0" w:space="0" w:color="auto"/>
      </w:divBdr>
    </w:div>
    <w:div w:id="712847241">
      <w:bodyDiv w:val="1"/>
      <w:marLeft w:val="0"/>
      <w:marRight w:val="0"/>
      <w:marTop w:val="0"/>
      <w:marBottom w:val="0"/>
      <w:divBdr>
        <w:top w:val="none" w:sz="0" w:space="0" w:color="auto"/>
        <w:left w:val="none" w:sz="0" w:space="0" w:color="auto"/>
        <w:bottom w:val="none" w:sz="0" w:space="0" w:color="auto"/>
        <w:right w:val="none" w:sz="0" w:space="0" w:color="auto"/>
      </w:divBdr>
    </w:div>
    <w:div w:id="820080165">
      <w:bodyDiv w:val="1"/>
      <w:marLeft w:val="0"/>
      <w:marRight w:val="0"/>
      <w:marTop w:val="0"/>
      <w:marBottom w:val="0"/>
      <w:divBdr>
        <w:top w:val="none" w:sz="0" w:space="0" w:color="auto"/>
        <w:left w:val="none" w:sz="0" w:space="0" w:color="auto"/>
        <w:bottom w:val="none" w:sz="0" w:space="0" w:color="auto"/>
        <w:right w:val="none" w:sz="0" w:space="0" w:color="auto"/>
      </w:divBdr>
    </w:div>
    <w:div w:id="820853615">
      <w:bodyDiv w:val="1"/>
      <w:marLeft w:val="0"/>
      <w:marRight w:val="0"/>
      <w:marTop w:val="0"/>
      <w:marBottom w:val="0"/>
      <w:divBdr>
        <w:top w:val="none" w:sz="0" w:space="0" w:color="auto"/>
        <w:left w:val="none" w:sz="0" w:space="0" w:color="auto"/>
        <w:bottom w:val="none" w:sz="0" w:space="0" w:color="auto"/>
        <w:right w:val="none" w:sz="0" w:space="0" w:color="auto"/>
      </w:divBdr>
    </w:div>
    <w:div w:id="856775626">
      <w:bodyDiv w:val="1"/>
      <w:marLeft w:val="0"/>
      <w:marRight w:val="0"/>
      <w:marTop w:val="0"/>
      <w:marBottom w:val="0"/>
      <w:divBdr>
        <w:top w:val="none" w:sz="0" w:space="0" w:color="auto"/>
        <w:left w:val="none" w:sz="0" w:space="0" w:color="auto"/>
        <w:bottom w:val="none" w:sz="0" w:space="0" w:color="auto"/>
        <w:right w:val="none" w:sz="0" w:space="0" w:color="auto"/>
      </w:divBdr>
    </w:div>
    <w:div w:id="895240475">
      <w:bodyDiv w:val="1"/>
      <w:marLeft w:val="0"/>
      <w:marRight w:val="0"/>
      <w:marTop w:val="0"/>
      <w:marBottom w:val="0"/>
      <w:divBdr>
        <w:top w:val="none" w:sz="0" w:space="0" w:color="auto"/>
        <w:left w:val="none" w:sz="0" w:space="0" w:color="auto"/>
        <w:bottom w:val="none" w:sz="0" w:space="0" w:color="auto"/>
        <w:right w:val="none" w:sz="0" w:space="0" w:color="auto"/>
      </w:divBdr>
    </w:div>
    <w:div w:id="914826871">
      <w:bodyDiv w:val="1"/>
      <w:marLeft w:val="0"/>
      <w:marRight w:val="0"/>
      <w:marTop w:val="0"/>
      <w:marBottom w:val="0"/>
      <w:divBdr>
        <w:top w:val="none" w:sz="0" w:space="0" w:color="auto"/>
        <w:left w:val="none" w:sz="0" w:space="0" w:color="auto"/>
        <w:bottom w:val="none" w:sz="0" w:space="0" w:color="auto"/>
        <w:right w:val="none" w:sz="0" w:space="0" w:color="auto"/>
      </w:divBdr>
    </w:div>
    <w:div w:id="1018190497">
      <w:bodyDiv w:val="1"/>
      <w:marLeft w:val="0"/>
      <w:marRight w:val="0"/>
      <w:marTop w:val="0"/>
      <w:marBottom w:val="0"/>
      <w:divBdr>
        <w:top w:val="none" w:sz="0" w:space="0" w:color="auto"/>
        <w:left w:val="none" w:sz="0" w:space="0" w:color="auto"/>
        <w:bottom w:val="none" w:sz="0" w:space="0" w:color="auto"/>
        <w:right w:val="none" w:sz="0" w:space="0" w:color="auto"/>
      </w:divBdr>
    </w:div>
    <w:div w:id="1132485150">
      <w:bodyDiv w:val="1"/>
      <w:marLeft w:val="0"/>
      <w:marRight w:val="0"/>
      <w:marTop w:val="0"/>
      <w:marBottom w:val="0"/>
      <w:divBdr>
        <w:top w:val="none" w:sz="0" w:space="0" w:color="auto"/>
        <w:left w:val="none" w:sz="0" w:space="0" w:color="auto"/>
        <w:bottom w:val="none" w:sz="0" w:space="0" w:color="auto"/>
        <w:right w:val="none" w:sz="0" w:space="0" w:color="auto"/>
      </w:divBdr>
    </w:div>
    <w:div w:id="1255557689">
      <w:bodyDiv w:val="1"/>
      <w:marLeft w:val="0"/>
      <w:marRight w:val="0"/>
      <w:marTop w:val="0"/>
      <w:marBottom w:val="0"/>
      <w:divBdr>
        <w:top w:val="none" w:sz="0" w:space="0" w:color="auto"/>
        <w:left w:val="none" w:sz="0" w:space="0" w:color="auto"/>
        <w:bottom w:val="none" w:sz="0" w:space="0" w:color="auto"/>
        <w:right w:val="none" w:sz="0" w:space="0" w:color="auto"/>
      </w:divBdr>
    </w:div>
    <w:div w:id="1267881764">
      <w:bodyDiv w:val="1"/>
      <w:marLeft w:val="0"/>
      <w:marRight w:val="0"/>
      <w:marTop w:val="0"/>
      <w:marBottom w:val="0"/>
      <w:divBdr>
        <w:top w:val="none" w:sz="0" w:space="0" w:color="auto"/>
        <w:left w:val="none" w:sz="0" w:space="0" w:color="auto"/>
        <w:bottom w:val="none" w:sz="0" w:space="0" w:color="auto"/>
        <w:right w:val="none" w:sz="0" w:space="0" w:color="auto"/>
      </w:divBdr>
    </w:div>
    <w:div w:id="1299920421">
      <w:bodyDiv w:val="1"/>
      <w:marLeft w:val="0"/>
      <w:marRight w:val="0"/>
      <w:marTop w:val="0"/>
      <w:marBottom w:val="0"/>
      <w:divBdr>
        <w:top w:val="none" w:sz="0" w:space="0" w:color="auto"/>
        <w:left w:val="none" w:sz="0" w:space="0" w:color="auto"/>
        <w:bottom w:val="none" w:sz="0" w:space="0" w:color="auto"/>
        <w:right w:val="none" w:sz="0" w:space="0" w:color="auto"/>
      </w:divBdr>
    </w:div>
    <w:div w:id="1388527937">
      <w:bodyDiv w:val="1"/>
      <w:marLeft w:val="0"/>
      <w:marRight w:val="0"/>
      <w:marTop w:val="0"/>
      <w:marBottom w:val="0"/>
      <w:divBdr>
        <w:top w:val="none" w:sz="0" w:space="0" w:color="auto"/>
        <w:left w:val="none" w:sz="0" w:space="0" w:color="auto"/>
        <w:bottom w:val="none" w:sz="0" w:space="0" w:color="auto"/>
        <w:right w:val="none" w:sz="0" w:space="0" w:color="auto"/>
      </w:divBdr>
    </w:div>
    <w:div w:id="1462768078">
      <w:bodyDiv w:val="1"/>
      <w:marLeft w:val="0"/>
      <w:marRight w:val="0"/>
      <w:marTop w:val="0"/>
      <w:marBottom w:val="0"/>
      <w:divBdr>
        <w:top w:val="none" w:sz="0" w:space="0" w:color="auto"/>
        <w:left w:val="none" w:sz="0" w:space="0" w:color="auto"/>
        <w:bottom w:val="none" w:sz="0" w:space="0" w:color="auto"/>
        <w:right w:val="none" w:sz="0" w:space="0" w:color="auto"/>
      </w:divBdr>
    </w:div>
    <w:div w:id="1477645171">
      <w:bodyDiv w:val="1"/>
      <w:marLeft w:val="0"/>
      <w:marRight w:val="0"/>
      <w:marTop w:val="0"/>
      <w:marBottom w:val="0"/>
      <w:divBdr>
        <w:top w:val="none" w:sz="0" w:space="0" w:color="auto"/>
        <w:left w:val="none" w:sz="0" w:space="0" w:color="auto"/>
        <w:bottom w:val="none" w:sz="0" w:space="0" w:color="auto"/>
        <w:right w:val="none" w:sz="0" w:space="0" w:color="auto"/>
      </w:divBdr>
    </w:div>
    <w:div w:id="1501853985">
      <w:bodyDiv w:val="1"/>
      <w:marLeft w:val="0"/>
      <w:marRight w:val="0"/>
      <w:marTop w:val="0"/>
      <w:marBottom w:val="0"/>
      <w:divBdr>
        <w:top w:val="none" w:sz="0" w:space="0" w:color="auto"/>
        <w:left w:val="none" w:sz="0" w:space="0" w:color="auto"/>
        <w:bottom w:val="none" w:sz="0" w:space="0" w:color="auto"/>
        <w:right w:val="none" w:sz="0" w:space="0" w:color="auto"/>
      </w:divBdr>
    </w:div>
    <w:div w:id="1675717239">
      <w:bodyDiv w:val="1"/>
      <w:marLeft w:val="0"/>
      <w:marRight w:val="0"/>
      <w:marTop w:val="0"/>
      <w:marBottom w:val="0"/>
      <w:divBdr>
        <w:top w:val="none" w:sz="0" w:space="0" w:color="auto"/>
        <w:left w:val="none" w:sz="0" w:space="0" w:color="auto"/>
        <w:bottom w:val="none" w:sz="0" w:space="0" w:color="auto"/>
        <w:right w:val="none" w:sz="0" w:space="0" w:color="auto"/>
      </w:divBdr>
    </w:div>
    <w:div w:id="1701083124">
      <w:bodyDiv w:val="1"/>
      <w:marLeft w:val="0"/>
      <w:marRight w:val="0"/>
      <w:marTop w:val="0"/>
      <w:marBottom w:val="0"/>
      <w:divBdr>
        <w:top w:val="none" w:sz="0" w:space="0" w:color="auto"/>
        <w:left w:val="none" w:sz="0" w:space="0" w:color="auto"/>
        <w:bottom w:val="none" w:sz="0" w:space="0" w:color="auto"/>
        <w:right w:val="none" w:sz="0" w:space="0" w:color="auto"/>
      </w:divBdr>
    </w:div>
    <w:div w:id="1748187060">
      <w:bodyDiv w:val="1"/>
      <w:marLeft w:val="0"/>
      <w:marRight w:val="0"/>
      <w:marTop w:val="0"/>
      <w:marBottom w:val="0"/>
      <w:divBdr>
        <w:top w:val="none" w:sz="0" w:space="0" w:color="auto"/>
        <w:left w:val="none" w:sz="0" w:space="0" w:color="auto"/>
        <w:bottom w:val="none" w:sz="0" w:space="0" w:color="auto"/>
        <w:right w:val="none" w:sz="0" w:space="0" w:color="auto"/>
      </w:divBdr>
    </w:div>
    <w:div w:id="1756903271">
      <w:bodyDiv w:val="1"/>
      <w:marLeft w:val="0"/>
      <w:marRight w:val="0"/>
      <w:marTop w:val="0"/>
      <w:marBottom w:val="0"/>
      <w:divBdr>
        <w:top w:val="none" w:sz="0" w:space="0" w:color="auto"/>
        <w:left w:val="none" w:sz="0" w:space="0" w:color="auto"/>
        <w:bottom w:val="none" w:sz="0" w:space="0" w:color="auto"/>
        <w:right w:val="none" w:sz="0" w:space="0" w:color="auto"/>
      </w:divBdr>
    </w:div>
    <w:div w:id="1871144990">
      <w:bodyDiv w:val="1"/>
      <w:marLeft w:val="0"/>
      <w:marRight w:val="0"/>
      <w:marTop w:val="0"/>
      <w:marBottom w:val="0"/>
      <w:divBdr>
        <w:top w:val="none" w:sz="0" w:space="0" w:color="auto"/>
        <w:left w:val="none" w:sz="0" w:space="0" w:color="auto"/>
        <w:bottom w:val="none" w:sz="0" w:space="0" w:color="auto"/>
        <w:right w:val="none" w:sz="0" w:space="0" w:color="auto"/>
      </w:divBdr>
    </w:div>
    <w:div w:id="1940601007">
      <w:bodyDiv w:val="1"/>
      <w:marLeft w:val="0"/>
      <w:marRight w:val="0"/>
      <w:marTop w:val="0"/>
      <w:marBottom w:val="0"/>
      <w:divBdr>
        <w:top w:val="none" w:sz="0" w:space="0" w:color="auto"/>
        <w:left w:val="none" w:sz="0" w:space="0" w:color="auto"/>
        <w:bottom w:val="none" w:sz="0" w:space="0" w:color="auto"/>
        <w:right w:val="none" w:sz="0" w:space="0" w:color="auto"/>
      </w:divBdr>
    </w:div>
    <w:div w:id="1941333479">
      <w:bodyDiv w:val="1"/>
      <w:marLeft w:val="0"/>
      <w:marRight w:val="0"/>
      <w:marTop w:val="0"/>
      <w:marBottom w:val="0"/>
      <w:divBdr>
        <w:top w:val="none" w:sz="0" w:space="0" w:color="auto"/>
        <w:left w:val="none" w:sz="0" w:space="0" w:color="auto"/>
        <w:bottom w:val="none" w:sz="0" w:space="0" w:color="auto"/>
        <w:right w:val="none" w:sz="0" w:space="0" w:color="auto"/>
      </w:divBdr>
    </w:div>
    <w:div w:id="1944922913">
      <w:bodyDiv w:val="1"/>
      <w:marLeft w:val="0"/>
      <w:marRight w:val="0"/>
      <w:marTop w:val="0"/>
      <w:marBottom w:val="0"/>
      <w:divBdr>
        <w:top w:val="none" w:sz="0" w:space="0" w:color="auto"/>
        <w:left w:val="none" w:sz="0" w:space="0" w:color="auto"/>
        <w:bottom w:val="none" w:sz="0" w:space="0" w:color="auto"/>
        <w:right w:val="none" w:sz="0" w:space="0" w:color="auto"/>
      </w:divBdr>
    </w:div>
    <w:div w:id="2049573492">
      <w:bodyDiv w:val="1"/>
      <w:marLeft w:val="0"/>
      <w:marRight w:val="0"/>
      <w:marTop w:val="0"/>
      <w:marBottom w:val="0"/>
      <w:divBdr>
        <w:top w:val="none" w:sz="0" w:space="0" w:color="auto"/>
        <w:left w:val="none" w:sz="0" w:space="0" w:color="auto"/>
        <w:bottom w:val="none" w:sz="0" w:space="0" w:color="auto"/>
        <w:right w:val="none" w:sz="0" w:space="0" w:color="auto"/>
      </w:divBdr>
    </w:div>
    <w:div w:id="208275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infragistics.com/products/silverlight/"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silverlight.net/download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G\DOCS\PG\2012.1\PG%20Topi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Topic Overview Template" ma:contentTypeID="0x01010064A86280891DCF4E8F7AE4CD0668CFEA" ma:contentTypeVersion="19" ma:contentTypeDescription="Create a new document based on the PG Template for following style guidelines and mapping." ma:contentTypeScope="" ma:versionID="85b293f867854feb41daf011a681edb7">
  <xsd:schema xmlns:xsd="http://www.w3.org/2001/XMLSchema" xmlns:xs="http://www.w3.org/2001/XMLSchema" xmlns:p="http://schemas.microsoft.com/office/2006/metadata/properties" xmlns:ns2="81f2499a-901e-4ebd-a3e0-aba9ae311ac8" xmlns:ns3="09c1d6f9-af9f-47a3-8cd7-3f46e9fc7a30" targetNamespace="http://schemas.microsoft.com/office/2006/metadata/properties" ma:root="true" ma:fieldsID="8e02da7e76e9180d2940a7b1d376339d" ns2:_="" ns3:_="">
    <xsd:import namespace="81f2499a-901e-4ebd-a3e0-aba9ae311ac8"/>
    <xsd:import namespace="09c1d6f9-af9f-47a3-8cd7-3f46e9fc7a30"/>
    <xsd:element name="properties">
      <xsd:complexType>
        <xsd:sequence>
          <xsd:element name="documentManagement">
            <xsd:complexType>
              <xsd:all>
                <xsd:element ref="ns2:Localized" minOccurs="0"/>
                <xsd:element ref="ns3:_dlc_DocId" minOccurs="0"/>
                <xsd:element ref="ns3:_dlc_DocIdUrl" minOccurs="0"/>
                <xsd:element ref="ns3:_dlc_DocIdPersistId" minOccurs="0"/>
                <xsd:element ref="ns2:In_x0020_DocX"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2499a-901e-4ebd-a3e0-aba9ae311ac8" elementFormDefault="qualified">
    <xsd:import namespace="http://schemas.microsoft.com/office/2006/documentManagement/types"/>
    <xsd:import namespace="http://schemas.microsoft.com/office/infopath/2007/PartnerControls"/>
    <xsd:element name="Localized" ma:index="2" nillable="true" ma:displayName="In JP" ma:default="0" ma:description="This column specifies if a particular topic has been localized." ma:internalName="Localized">
      <xsd:simpleType>
        <xsd:restriction base="dms:Boolean"/>
      </xsd:simpleType>
    </xsd:element>
    <xsd:element name="In_x0020_DocX" ma:index="17" nillable="true" ma:displayName="In DocX" ma:default="0" ma:internalName="In_x0020_DocX">
      <xsd:simpleType>
        <xsd:restriction base="dms:Boolean"/>
      </xsd:simpleType>
    </xsd:element>
    <xsd:element name="status" ma:index="18" nillable="true" ma:displayName="status" ma:description="needs approval, needs more editing, complete/incomplete" ma:internalName="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c1d6f9-af9f-47a3-8cd7-3f46e9fc7a30"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_x0020_DocX xmlns="81f2499a-901e-4ebd-a3e0-aba9ae311ac8">false</In_x0020_DocX>
    <Localized xmlns="81f2499a-901e-4ebd-a3e0-aba9ae311ac8">false</Localized>
    <_dlc_DocId xmlns="09c1d6f9-af9f-47a3-8cd7-3f46e9fc7a30">2JYJWW57FYT7-56-10063</_dlc_DocId>
    <_dlc_DocIdUrl xmlns="09c1d6f9-af9f-47a3-8cd7-3f46e9fc7a30">
      <Url>http://corp.infragistics.local/departments/engineering/docs/_layouts/15/DocIdRedir.aspx?ID=2JYJWW57FYT7-56-10063</Url>
      <Description>2JYJWW57FYT7-56-10063</Description>
    </_dlc_DocIdUrl>
    <status xmlns="81f2499a-901e-4ebd-a3e0-aba9ae311ac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1336E-FDF9-49DD-B37C-7684ED3FBCBF}">
  <ds:schemaRefs>
    <ds:schemaRef ds:uri="http://schemas.microsoft.com/sharepoint/events"/>
  </ds:schemaRefs>
</ds:datastoreItem>
</file>

<file path=customXml/itemProps2.xml><?xml version="1.0" encoding="utf-8"?>
<ds:datastoreItem xmlns:ds="http://schemas.openxmlformats.org/officeDocument/2006/customXml" ds:itemID="{3E6ECF4B-911E-4E0F-9638-10E3E6CAC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2499a-901e-4ebd-a3e0-aba9ae311ac8"/>
    <ds:schemaRef ds:uri="09c1d6f9-af9f-47a3-8cd7-3f46e9fc7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F631B2-DAD8-4246-8653-C05CAAF248D5}">
  <ds:schemaRefs>
    <ds:schemaRef ds:uri="http://schemas.microsoft.com/office/2006/documentManagement/types"/>
    <ds:schemaRef ds:uri="http://purl.org/dc/dcmitype/"/>
    <ds:schemaRef ds:uri="http://www.w3.org/XML/1998/namespace"/>
    <ds:schemaRef ds:uri="http://schemas.openxmlformats.org/package/2006/metadata/core-properties"/>
    <ds:schemaRef ds:uri="http://purl.org/dc/terms/"/>
    <ds:schemaRef ds:uri="http://schemas.microsoft.com/office/2006/metadata/properties"/>
    <ds:schemaRef ds:uri="http://schemas.microsoft.com/office/infopath/2007/PartnerControls"/>
    <ds:schemaRef ds:uri="http://purl.org/dc/elements/1.1/"/>
    <ds:schemaRef ds:uri="09c1d6f9-af9f-47a3-8cd7-3f46e9fc7a30"/>
    <ds:schemaRef ds:uri="81f2499a-901e-4ebd-a3e0-aba9ae311ac8"/>
  </ds:schemaRefs>
</ds:datastoreItem>
</file>

<file path=customXml/itemProps4.xml><?xml version="1.0" encoding="utf-8"?>
<ds:datastoreItem xmlns:ds="http://schemas.openxmlformats.org/officeDocument/2006/customXml" ds:itemID="{09FE26FD-80B6-43D6-BCBE-20FA75D48F55}">
  <ds:schemaRefs>
    <ds:schemaRef ds:uri="http://schemas.microsoft.com/sharepoint/v3/contenttype/forms"/>
  </ds:schemaRefs>
</ds:datastoreItem>
</file>

<file path=customXml/itemProps5.xml><?xml version="1.0" encoding="utf-8"?>
<ds:datastoreItem xmlns:ds="http://schemas.openxmlformats.org/officeDocument/2006/customXml" ds:itemID="{9E4E6874-FCED-4373-BDCD-E3265ED1D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PG Topic Template.dotx</Template>
  <TotalTime>74</TotalTime>
  <Pages>8</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Shoemaker</dc:creator>
  <cp:lastModifiedBy>Svetla Boykova</cp:lastModifiedBy>
  <cp:revision>29</cp:revision>
  <cp:lastPrinted>2015-04-09T08:45:00Z</cp:lastPrinted>
  <dcterms:created xsi:type="dcterms:W3CDTF">2015-03-05T11:25:00Z</dcterms:created>
  <dcterms:modified xsi:type="dcterms:W3CDTF">2015-04-09T10:16:00Z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509227fb-768e-4374-ba63-5ff2ad3e3d9e</vt:lpwstr>
  </property>
  <property fmtid="{D5CDD505-2E9C-101B-9397-08002B2CF9AE}" pid="3" name="ContentTypeId">
    <vt:lpwstr>0x01010064A86280891DCF4E8F7AE4CD0668CFEA</vt:lpwstr>
  </property>
</Properties>
</file>