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0"/>
        <w:gridCol w:w="450"/>
        <w:gridCol w:w="315"/>
      </w:tblGrid>
      <w:tr w:rsidR="00BD5CF4" w14:paraId="74A0FAD4" w14:textId="77777777" w:rsidTr="005F267D">
        <w:tc>
          <w:tcPr>
            <w:tcW w:w="1908" w:type="dxa"/>
          </w:tcPr>
          <w:p w14:paraId="74A0FACF" w14:textId="77777777" w:rsidR="00BD5CF4" w:rsidRPr="00384873" w:rsidRDefault="00BD5CF4" w:rsidP="005F267D">
            <w:pPr>
              <w:pStyle w:val="Header"/>
              <w:rPr>
                <w:sz w:val="36"/>
                <w:szCs w:val="36"/>
              </w:rPr>
            </w:pPr>
            <w:r w:rsidRPr="00384873">
              <w:rPr>
                <w:noProof/>
                <w:sz w:val="36"/>
                <w:szCs w:val="36"/>
              </w:rPr>
              <w:drawing>
                <wp:inline distT="0" distB="0" distL="0" distR="0" wp14:anchorId="74A0FB2D" wp14:editId="74A0FB2E">
                  <wp:extent cx="1212112" cy="1212112"/>
                  <wp:effectExtent l="0" t="0" r="0" b="0"/>
                  <wp:docPr id="4" name="Picture 4"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74A0FAD0" w14:textId="77777777" w:rsidR="00BD5CF4" w:rsidRPr="00384873" w:rsidRDefault="00BD5CF4" w:rsidP="005F267D">
            <w:pPr>
              <w:pStyle w:val="Header"/>
              <w:rPr>
                <w:sz w:val="52"/>
                <w:szCs w:val="52"/>
              </w:rPr>
            </w:pPr>
            <w:r w:rsidRPr="00384873">
              <w:rPr>
                <w:sz w:val="52"/>
                <w:szCs w:val="52"/>
              </w:rPr>
              <w:t xml:space="preserve">INFRAGISTICS </w:t>
            </w:r>
            <w:bookmarkStart w:id="0" w:name="PLATFORM"/>
            <w:r w:rsidRPr="00384873">
              <w:rPr>
                <w:sz w:val="52"/>
                <w:szCs w:val="52"/>
              </w:rPr>
              <w:t xml:space="preserve">WPF </w:t>
            </w:r>
            <w:bookmarkStart w:id="1" w:name="VERSION"/>
            <w:bookmarkEnd w:id="0"/>
            <w:r w:rsidRPr="00384873">
              <w:rPr>
                <w:sz w:val="52"/>
                <w:szCs w:val="52"/>
              </w:rPr>
              <w:t>1</w:t>
            </w:r>
            <w:r>
              <w:rPr>
                <w:sz w:val="52"/>
                <w:szCs w:val="52"/>
              </w:rPr>
              <w:t>5</w:t>
            </w:r>
            <w:r w:rsidRPr="00384873">
              <w:rPr>
                <w:sz w:val="52"/>
                <w:szCs w:val="52"/>
              </w:rPr>
              <w:t>.</w:t>
            </w:r>
            <w:r>
              <w:rPr>
                <w:sz w:val="52"/>
                <w:szCs w:val="52"/>
              </w:rPr>
              <w:t>2</w:t>
            </w:r>
            <w:r w:rsidRPr="00384873">
              <w:rPr>
                <w:sz w:val="52"/>
                <w:szCs w:val="52"/>
              </w:rPr>
              <w:t xml:space="preserve"> </w:t>
            </w:r>
            <w:bookmarkEnd w:id="1"/>
            <w:r w:rsidRPr="00384873">
              <w:rPr>
                <w:sz w:val="52"/>
                <w:szCs w:val="52"/>
              </w:rPr>
              <w:t xml:space="preserve">– </w:t>
            </w:r>
          </w:p>
          <w:p w14:paraId="74A0FAD1" w14:textId="77777777" w:rsidR="00BD5CF4" w:rsidRPr="00384873" w:rsidRDefault="00BD5CF4" w:rsidP="005F267D">
            <w:pPr>
              <w:pStyle w:val="Header"/>
              <w:rPr>
                <w:b/>
                <w:sz w:val="36"/>
                <w:szCs w:val="36"/>
              </w:rPr>
            </w:pPr>
            <w:r>
              <w:rPr>
                <w:sz w:val="52"/>
                <w:szCs w:val="52"/>
              </w:rPr>
              <w:t>Volume</w:t>
            </w:r>
            <w:r w:rsidRPr="00384873">
              <w:rPr>
                <w:sz w:val="52"/>
                <w:szCs w:val="52"/>
              </w:rPr>
              <w:t xml:space="preserve"> Release Notes – </w:t>
            </w:r>
            <w:r>
              <w:rPr>
                <w:sz w:val="52"/>
                <w:szCs w:val="52"/>
              </w:rPr>
              <w:fldChar w:fldCharType="begin"/>
            </w:r>
            <w:r>
              <w:rPr>
                <w:sz w:val="52"/>
                <w:szCs w:val="52"/>
              </w:rPr>
              <w:instrText xml:space="preserve"> DATE  \@ "yyyy"  \* MERGEFORMAT </w:instrText>
            </w:r>
            <w:r>
              <w:rPr>
                <w:sz w:val="52"/>
                <w:szCs w:val="52"/>
              </w:rPr>
              <w:fldChar w:fldCharType="separate"/>
            </w:r>
            <w:r w:rsidR="00046CF1">
              <w:rPr>
                <w:noProof/>
                <w:sz w:val="52"/>
                <w:szCs w:val="52"/>
              </w:rPr>
              <w:t>2015</w:t>
            </w:r>
            <w:r>
              <w:rPr>
                <w:sz w:val="52"/>
                <w:szCs w:val="52"/>
              </w:rPr>
              <w:fldChar w:fldCharType="end"/>
            </w:r>
            <w:r w:rsidRPr="00384873">
              <w:rPr>
                <w:sz w:val="36"/>
                <w:szCs w:val="36"/>
              </w:rPr>
              <w:t xml:space="preserve"> </w:t>
            </w:r>
          </w:p>
        </w:tc>
        <w:tc>
          <w:tcPr>
            <w:tcW w:w="450" w:type="dxa"/>
          </w:tcPr>
          <w:p w14:paraId="74A0FAD2" w14:textId="77777777" w:rsidR="00BD5CF4" w:rsidRPr="00D24EF8" w:rsidRDefault="00BD5CF4" w:rsidP="005F267D">
            <w:pPr>
              <w:pStyle w:val="Header"/>
              <w:jc w:val="right"/>
              <w:rPr>
                <w:b/>
                <w:sz w:val="28"/>
                <w:szCs w:val="28"/>
              </w:rPr>
            </w:pPr>
          </w:p>
        </w:tc>
        <w:tc>
          <w:tcPr>
            <w:tcW w:w="315" w:type="dxa"/>
            <w:vAlign w:val="center"/>
          </w:tcPr>
          <w:p w14:paraId="74A0FAD3" w14:textId="77777777" w:rsidR="00BD5CF4" w:rsidRPr="00D24EF8" w:rsidRDefault="00BD5CF4" w:rsidP="005F267D">
            <w:pPr>
              <w:pStyle w:val="Header"/>
              <w:jc w:val="right"/>
              <w:rPr>
                <w:b/>
                <w:sz w:val="28"/>
                <w:szCs w:val="28"/>
              </w:rPr>
            </w:pPr>
          </w:p>
        </w:tc>
      </w:tr>
    </w:tbl>
    <w:p w14:paraId="74A0FAD5" w14:textId="77777777" w:rsidR="00BD5CF4" w:rsidRDefault="00BD5CF4" w:rsidP="00BD5CF4">
      <w:pPr>
        <w:pStyle w:val="Default"/>
        <w:rPr>
          <w:b/>
          <w:bCs/>
          <w:sz w:val="28"/>
          <w:szCs w:val="28"/>
        </w:rPr>
      </w:pPr>
    </w:p>
    <w:p w14:paraId="74A0FAD6" w14:textId="77777777" w:rsidR="00BD5CF4" w:rsidRDefault="00BD5CF4" w:rsidP="00BD5CF4">
      <w:pPr>
        <w:pStyle w:val="Default"/>
        <w:rPr>
          <w:b/>
          <w:bCs/>
          <w:sz w:val="28"/>
          <w:szCs w:val="28"/>
        </w:rPr>
      </w:pPr>
    </w:p>
    <w:p w14:paraId="74A0FAD7" w14:textId="77777777" w:rsidR="00BD5CF4" w:rsidRDefault="00BD5CF4" w:rsidP="00BD5CF4">
      <w:pPr>
        <w:pStyle w:val="Default"/>
        <w:rPr>
          <w:b/>
          <w:bCs/>
          <w:sz w:val="28"/>
          <w:szCs w:val="28"/>
        </w:rPr>
      </w:pPr>
      <w:r>
        <w:rPr>
          <w:b/>
          <w:bCs/>
          <w:sz w:val="28"/>
          <w:szCs w:val="28"/>
        </w:rPr>
        <w:t>Raise the Bar on Both BI and Desktop UI with Infragistics WPF Controls</w:t>
      </w:r>
    </w:p>
    <w:p w14:paraId="74A0FAD8" w14:textId="77777777" w:rsidR="00BD5CF4" w:rsidRDefault="00BD5CF4" w:rsidP="00BD5CF4">
      <w:pPr>
        <w:pStyle w:val="Default"/>
        <w:rPr>
          <w:b/>
          <w:bCs/>
          <w:sz w:val="28"/>
          <w:szCs w:val="28"/>
        </w:rPr>
      </w:pPr>
    </w:p>
    <w:p w14:paraId="74A0FAD9" w14:textId="77777777" w:rsidR="00BD5CF4" w:rsidRPr="00230F95" w:rsidRDefault="00BD5CF4" w:rsidP="00BD5CF4">
      <w:pPr>
        <w:pStyle w:val="Default"/>
        <w:rPr>
          <w:sz w:val="28"/>
          <w:szCs w:val="28"/>
        </w:rPr>
      </w:pPr>
      <w:r w:rsidRPr="00D24EF8">
        <w:rPr>
          <w:color w:val="auto"/>
          <w:sz w:val="22"/>
          <w:szCs w:val="22"/>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74A0FADA" w14:textId="77777777" w:rsidR="00BD5CF4" w:rsidRDefault="00BD5CF4" w:rsidP="00BD5CF4">
      <w:pPr>
        <w:pStyle w:val="Heading1"/>
        <w:rPr>
          <w:b w:val="0"/>
          <w:color w:val="auto"/>
          <w:sz w:val="22"/>
          <w:szCs w:val="22"/>
        </w:rPr>
      </w:pPr>
      <w:r>
        <w:rPr>
          <w:noProof/>
        </w:rPr>
        <w:drawing>
          <wp:anchor distT="0" distB="0" distL="114300" distR="114300" simplePos="0" relativeHeight="251659264" behindDoc="0" locked="0" layoutInCell="1" allowOverlap="1" wp14:anchorId="74A0FB2F" wp14:editId="74A0FB30">
            <wp:simplePos x="0" y="0"/>
            <wp:positionH relativeFrom="column">
              <wp:posOffset>6228272</wp:posOffset>
            </wp:positionH>
            <wp:positionV relativeFrom="paragraph">
              <wp:posOffset>185420</wp:posOffset>
            </wp:positionV>
            <wp:extent cx="2785110" cy="200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5110" cy="200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4A0FB31" wp14:editId="74A0FB32">
            <wp:simplePos x="0" y="0"/>
            <wp:positionH relativeFrom="column">
              <wp:posOffset>3326765</wp:posOffset>
            </wp:positionH>
            <wp:positionV relativeFrom="paragraph">
              <wp:posOffset>186690</wp:posOffset>
            </wp:positionV>
            <wp:extent cx="2849245" cy="200215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245" cy="2002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A0FB33" wp14:editId="74A0FB34">
            <wp:simplePos x="0" y="0"/>
            <wp:positionH relativeFrom="column">
              <wp:posOffset>-95885</wp:posOffset>
            </wp:positionH>
            <wp:positionV relativeFrom="paragraph">
              <wp:posOffset>186690</wp:posOffset>
            </wp:positionV>
            <wp:extent cx="3346450" cy="18497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6450" cy="184975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74A0FADB" w14:textId="77777777" w:rsidR="00BD5CF4" w:rsidRDefault="00BD5CF4" w:rsidP="00BD5CF4"/>
    <w:p w14:paraId="74A0FADC" w14:textId="77777777" w:rsidR="00BD5CF4" w:rsidRPr="00D24EF8" w:rsidRDefault="00BD5CF4" w:rsidP="00BD5CF4">
      <w:pPr>
        <w:sectPr w:rsidR="00BD5CF4" w:rsidRPr="00D24EF8" w:rsidSect="00BD5CF4">
          <w:headerReference w:type="default" r:id="rId14"/>
          <w:footerReference w:type="default" r:id="rId15"/>
          <w:pgSz w:w="15840" w:h="12240" w:orient="landscape"/>
          <w:pgMar w:top="540" w:right="2160" w:bottom="720" w:left="720" w:header="720" w:footer="720" w:gutter="0"/>
          <w:cols w:space="720"/>
          <w:titlePg/>
          <w:docGrid w:linePitch="360"/>
        </w:sectPr>
      </w:pPr>
    </w:p>
    <w:p w14:paraId="74A0FADD" w14:textId="77777777" w:rsidR="00BD5CF4" w:rsidRDefault="00BD5CF4" w:rsidP="00BD5CF4">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BD5CF4" w14:paraId="74A0FAE0" w14:textId="77777777" w:rsidTr="005F267D">
        <w:tc>
          <w:tcPr>
            <w:tcW w:w="2260" w:type="dxa"/>
          </w:tcPr>
          <w:p w14:paraId="74A0FADE" w14:textId="77777777" w:rsidR="00BD5CF4" w:rsidRPr="00DE29AC" w:rsidRDefault="00BD5CF4" w:rsidP="005F267D">
            <w:pPr>
              <w:pStyle w:val="Heading2"/>
              <w:outlineLvl w:val="1"/>
            </w:pPr>
            <w:r>
              <w:t>Downloading</w:t>
            </w:r>
          </w:p>
        </w:tc>
        <w:tc>
          <w:tcPr>
            <w:tcW w:w="11445" w:type="dxa"/>
          </w:tcPr>
          <w:p w14:paraId="74A0FADF" w14:textId="77777777" w:rsidR="00BD5CF4" w:rsidRDefault="00046CF1" w:rsidP="005F267D">
            <w:pPr>
              <w:tabs>
                <w:tab w:val="left" w:pos="6915"/>
              </w:tabs>
            </w:pPr>
            <w:hyperlink r:id="rId16" w:history="1">
              <w:r w:rsidR="00BD5CF4" w:rsidRPr="004E36CF">
                <w:rPr>
                  <w:rStyle w:val="Hyperlink"/>
                </w:rPr>
                <w:t xml:space="preserve">Download </w:t>
              </w:r>
              <w:r w:rsidR="00BD5CF4" w:rsidRPr="00D364B9">
                <w:rPr>
                  <w:rStyle w:val="Hyperlink"/>
                </w:rPr>
                <w:t>Infragistics</w:t>
              </w:r>
              <w:r w:rsidR="00BD5CF4" w:rsidRPr="004E36CF">
                <w:rPr>
                  <w:rStyle w:val="Hyperlink"/>
                </w:rPr>
                <w:t xml:space="preserve"> </w:t>
              </w:r>
              <w:r w:rsidR="00BD5CF4">
                <w:rPr>
                  <w:rStyle w:val="Hyperlink"/>
                </w:rPr>
                <w:t xml:space="preserve">Controls </w:t>
              </w:r>
              <w:r w:rsidR="00BD5CF4" w:rsidRPr="004E36CF">
                <w:rPr>
                  <w:rStyle w:val="Hyperlink"/>
                </w:rPr>
                <w:t>for WPF here.</w:t>
              </w:r>
            </w:hyperlink>
          </w:p>
        </w:tc>
      </w:tr>
    </w:tbl>
    <w:p w14:paraId="74A0FAE1" w14:textId="77777777" w:rsidR="00BD5CF4" w:rsidRDefault="00BD5CF4" w:rsidP="00BD5CF4">
      <w:pPr>
        <w:pStyle w:val="Heading1"/>
        <w:spacing w:after="480"/>
      </w:pPr>
      <w:r>
        <w:t>What’s New</w:t>
      </w:r>
    </w:p>
    <w:tbl>
      <w:tblPr>
        <w:tblStyle w:val="GridTable4-Accent1"/>
        <w:tblW w:w="13790" w:type="dxa"/>
        <w:tblLook w:val="04A0" w:firstRow="1" w:lastRow="0" w:firstColumn="1" w:lastColumn="0" w:noHBand="0" w:noVBand="1"/>
      </w:tblPr>
      <w:tblGrid>
        <w:gridCol w:w="2245"/>
        <w:gridCol w:w="2880"/>
        <w:gridCol w:w="8665"/>
      </w:tblGrid>
      <w:tr w:rsidR="00BD5CF4" w:rsidRPr="00834B8D" w14:paraId="74A0FAE5" w14:textId="77777777" w:rsidTr="000908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2" w14:textId="77777777" w:rsidR="00BD5CF4" w:rsidRPr="00834B8D" w:rsidRDefault="00BD5CF4" w:rsidP="005F267D">
            <w:pPr>
              <w:spacing w:before="0"/>
              <w:rPr>
                <w:rFonts w:ascii="Calibri" w:eastAsia="Times New Roman" w:hAnsi="Calibri" w:cs="Times New Roman"/>
                <w:b w:val="0"/>
              </w:rPr>
            </w:pPr>
            <w:r w:rsidRPr="00834B8D">
              <w:rPr>
                <w:rFonts w:ascii="Calibri" w:eastAsia="Times New Roman" w:hAnsi="Calibri" w:cs="Calibri"/>
              </w:rPr>
              <w:t>Component</w:t>
            </w:r>
          </w:p>
        </w:tc>
        <w:tc>
          <w:tcPr>
            <w:tcW w:w="2880" w:type="dxa"/>
            <w:noWrap/>
          </w:tcPr>
          <w:p w14:paraId="74A0FAE3"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Feature Name</w:t>
            </w:r>
          </w:p>
        </w:tc>
        <w:tc>
          <w:tcPr>
            <w:tcW w:w="8665" w:type="dxa"/>
            <w:noWrap/>
          </w:tcPr>
          <w:p w14:paraId="74A0FAE4"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Descriptions</w:t>
            </w:r>
          </w:p>
        </w:tc>
      </w:tr>
      <w:tr w:rsidR="00BD5CF4" w:rsidRPr="00D75906" w14:paraId="74A0FAE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6" w14:textId="77777777" w:rsidR="00BD5CF4" w:rsidRPr="00D75906" w:rsidRDefault="00BD5CF4" w:rsidP="005F267D">
            <w:pPr>
              <w:spacing w:before="0"/>
              <w:rPr>
                <w:rFonts w:ascii="Calibri" w:eastAsia="Times New Roman" w:hAnsi="Calibri" w:cs="Times New Roman"/>
                <w:color w:val="000000"/>
              </w:rPr>
            </w:pPr>
            <w:r w:rsidRPr="00BD5CF4">
              <w:rPr>
                <w:rFonts w:ascii="Calibri" w:eastAsia="Times New Roman" w:hAnsi="Calibri" w:cs="Times New Roman"/>
                <w:color w:val="000000"/>
              </w:rPr>
              <w:t>Infragistics Excel Library</w:t>
            </w:r>
          </w:p>
        </w:tc>
        <w:tc>
          <w:tcPr>
            <w:tcW w:w="2880" w:type="dxa"/>
            <w:noWrap/>
          </w:tcPr>
          <w:p w14:paraId="74A0FAE7" w14:textId="77777777" w:rsidR="00BD5CF4" w:rsidRPr="00D75906" w:rsidRDefault="00BD5CF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D5CF4">
              <w:rPr>
                <w:rFonts w:ascii="Calibri" w:eastAsia="Times New Roman" w:hAnsi="Calibri" w:cs="Times New Roman"/>
                <w:color w:val="000000"/>
              </w:rPr>
              <w:t>Operating with worksheet table rows and columns</w:t>
            </w:r>
          </w:p>
        </w:tc>
        <w:tc>
          <w:tcPr>
            <w:tcW w:w="8665" w:type="dxa"/>
            <w:noWrap/>
          </w:tcPr>
          <w:p w14:paraId="74A0FAE8" w14:textId="77777777" w:rsidR="00BD5CF4" w:rsidRPr="00D75906" w:rsidRDefault="00BD5CF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D5CF4">
              <w:rPr>
                <w:rFonts w:ascii="Calibri" w:eastAsia="Times New Roman" w:hAnsi="Calibri" w:cs="Times New Roman"/>
                <w:color w:val="000000"/>
              </w:rPr>
              <w:t>The data model of the library now supports inserting and deleting of worksheet table's rows and columns.</w:t>
            </w:r>
          </w:p>
        </w:tc>
      </w:tr>
      <w:tr w:rsidR="00BD5CF4" w:rsidRPr="00D75906" w14:paraId="74A0FAE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A" w14:textId="77777777" w:rsidR="00BD5CF4" w:rsidRPr="00D75906" w:rsidRDefault="006054AD" w:rsidP="005F267D">
            <w:pPr>
              <w:spacing w:before="0"/>
              <w:rPr>
                <w:rFonts w:ascii="Calibri" w:eastAsia="Times New Roman" w:hAnsi="Calibri" w:cs="Times New Roman"/>
                <w:color w:val="000000"/>
              </w:rPr>
            </w:pPr>
            <w:r w:rsidRPr="006054AD">
              <w:rPr>
                <w:rFonts w:ascii="Calibri" w:eastAsia="Times New Roman" w:hAnsi="Calibri" w:cs="Times New Roman"/>
                <w:color w:val="000000"/>
              </w:rPr>
              <w:t>Infragistics Syntax Parsing Engine</w:t>
            </w:r>
          </w:p>
        </w:tc>
        <w:tc>
          <w:tcPr>
            <w:tcW w:w="2880" w:type="dxa"/>
            <w:noWrap/>
          </w:tcPr>
          <w:p w14:paraId="74A0FAEB" w14:textId="77777777" w:rsidR="00BD5CF4" w:rsidRPr="00D75906" w:rsidRDefault="006054AD"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054AD">
              <w:rPr>
                <w:rFonts w:ascii="Calibri" w:eastAsia="Times New Roman" w:hAnsi="Calibri" w:cs="Times New Roman"/>
                <w:color w:val="000000"/>
              </w:rPr>
              <w:t>Syntax tree created event</w:t>
            </w:r>
          </w:p>
        </w:tc>
        <w:tc>
          <w:tcPr>
            <w:tcW w:w="8665" w:type="dxa"/>
            <w:noWrap/>
          </w:tcPr>
          <w:p w14:paraId="74A0FAEC" w14:textId="77777777" w:rsidR="00BD5CF4" w:rsidRPr="00D75906" w:rsidRDefault="00411C40"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1C40">
              <w:rPr>
                <w:rFonts w:ascii="Calibri" w:eastAsia="Times New Roman" w:hAnsi="Calibri" w:cs="Times New Roman"/>
                <w:color w:val="000000"/>
              </w:rPr>
              <w:t>The parsing engine now supports an event which is raised after the syntax tree is created and before it is returned to the text document.</w:t>
            </w:r>
          </w:p>
        </w:tc>
      </w:tr>
      <w:tr w:rsidR="00BD5CF4" w:rsidRPr="00D75906" w14:paraId="74A0FAF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E" w14:textId="77777777" w:rsidR="00BD5CF4" w:rsidRPr="00D75906" w:rsidRDefault="00C4459A" w:rsidP="005F267D">
            <w:pPr>
              <w:spacing w:before="0"/>
              <w:rPr>
                <w:rFonts w:ascii="Calibri" w:eastAsia="Times New Roman" w:hAnsi="Calibri" w:cs="Times New Roman"/>
                <w:color w:val="000000"/>
              </w:rPr>
            </w:pPr>
            <w:r w:rsidRPr="00C4459A">
              <w:rPr>
                <w:rFonts w:ascii="Calibri" w:eastAsia="Times New Roman" w:hAnsi="Calibri" w:cs="Times New Roman"/>
                <w:color w:val="000000"/>
              </w:rPr>
              <w:t>xamBusyIndicator</w:t>
            </w:r>
          </w:p>
        </w:tc>
        <w:tc>
          <w:tcPr>
            <w:tcW w:w="2880" w:type="dxa"/>
            <w:noWrap/>
          </w:tcPr>
          <w:p w14:paraId="74A0FAEF" w14:textId="77777777" w:rsidR="00BD5CF4" w:rsidRDefault="00C4459A" w:rsidP="00C4459A">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4459A">
              <w:rPr>
                <w:rFonts w:ascii="Calibri" w:eastAsia="Times New Roman" w:hAnsi="Calibri" w:cs="Times New Roman"/>
                <w:color w:val="000000"/>
              </w:rPr>
              <w:t>New control</w:t>
            </w:r>
          </w:p>
        </w:tc>
        <w:tc>
          <w:tcPr>
            <w:tcW w:w="8665" w:type="dxa"/>
            <w:noWrap/>
          </w:tcPr>
          <w:p w14:paraId="74A0FAF0" w14:textId="77777777" w:rsidR="00BD5CF4" w:rsidRPr="002C13F1" w:rsidRDefault="00C4459A"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4459A">
              <w:rPr>
                <w:rFonts w:ascii="Calibri" w:eastAsia="Times New Roman" w:hAnsi="Calibri" w:cs="Times New Roman"/>
                <w:color w:val="000000"/>
              </w:rPr>
              <w:t>The xamBusyIndicator is a ContentControl that provides visual notification that a long-running activity has started as well as displays the actual progress.</w:t>
            </w:r>
          </w:p>
        </w:tc>
      </w:tr>
      <w:tr w:rsidR="00BD5CF4" w:rsidRPr="00D75906" w14:paraId="74A0FAF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2" w14:textId="77777777" w:rsidR="00BD5CF4" w:rsidRPr="002C13F1" w:rsidRDefault="00DF5845" w:rsidP="005F267D">
            <w:pPr>
              <w:spacing w:before="0"/>
              <w:rPr>
                <w:rFonts w:ascii="Calibri" w:eastAsia="Times New Roman" w:hAnsi="Calibri" w:cs="Times New Roman"/>
                <w:color w:val="000000"/>
              </w:rPr>
            </w:pPr>
            <w:r w:rsidRPr="00DF5845">
              <w:rPr>
                <w:rFonts w:ascii="Calibri" w:eastAsia="Times New Roman" w:hAnsi="Calibri" w:cs="Times New Roman"/>
                <w:color w:val="000000"/>
              </w:rPr>
              <w:t>xamComboEditor</w:t>
            </w:r>
          </w:p>
        </w:tc>
        <w:tc>
          <w:tcPr>
            <w:tcW w:w="2880" w:type="dxa"/>
            <w:noWrap/>
          </w:tcPr>
          <w:p w14:paraId="74A0FAF3" w14:textId="77777777" w:rsidR="00BD5CF4" w:rsidRPr="00937126" w:rsidRDefault="00DF5845"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5845">
              <w:rPr>
                <w:rFonts w:ascii="Calibri" w:eastAsia="Times New Roman" w:hAnsi="Calibri" w:cs="Times New Roman"/>
                <w:color w:val="000000"/>
              </w:rPr>
              <w:t xml:space="preserve">Handling </w:t>
            </w:r>
            <w:proofErr w:type="spellStart"/>
            <w:r w:rsidRPr="00DF5845">
              <w:rPr>
                <w:rFonts w:ascii="Calibri" w:eastAsia="Times New Roman" w:hAnsi="Calibri" w:cs="Times New Roman"/>
                <w:color w:val="000000"/>
              </w:rPr>
              <w:t>enum</w:t>
            </w:r>
            <w:proofErr w:type="spellEnd"/>
            <w:r w:rsidRPr="00DF5845">
              <w:rPr>
                <w:rFonts w:ascii="Calibri" w:eastAsia="Times New Roman" w:hAnsi="Calibri" w:cs="Times New Roman"/>
                <w:color w:val="000000"/>
              </w:rPr>
              <w:t xml:space="preserve"> data type</w:t>
            </w:r>
          </w:p>
        </w:tc>
        <w:tc>
          <w:tcPr>
            <w:tcW w:w="8665" w:type="dxa"/>
            <w:noWrap/>
          </w:tcPr>
          <w:p w14:paraId="74A0FAF4" w14:textId="77777777" w:rsidR="00BD5CF4" w:rsidRPr="00C02DDD" w:rsidRDefault="00DF5845"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F5845">
              <w:rPr>
                <w:rFonts w:ascii="Calibri" w:eastAsia="Times New Roman" w:hAnsi="Calibri" w:cs="Times New Roman"/>
                <w:color w:val="000000"/>
              </w:rPr>
              <w:t xml:space="preserve">The xamComboEditor now supports customization of the process of populating the dropdown when bound to an </w:t>
            </w:r>
            <w:proofErr w:type="spellStart"/>
            <w:r w:rsidRPr="00DF5845">
              <w:rPr>
                <w:rFonts w:ascii="Calibri" w:eastAsia="Times New Roman" w:hAnsi="Calibri" w:cs="Times New Roman"/>
                <w:color w:val="000000"/>
              </w:rPr>
              <w:t>enum</w:t>
            </w:r>
            <w:proofErr w:type="spellEnd"/>
            <w:r w:rsidRPr="00DF5845">
              <w:rPr>
                <w:rFonts w:ascii="Calibri" w:eastAsia="Times New Roman" w:hAnsi="Calibri" w:cs="Times New Roman"/>
                <w:color w:val="000000"/>
              </w:rPr>
              <w:t xml:space="preserve"> data type.</w:t>
            </w:r>
          </w:p>
        </w:tc>
      </w:tr>
      <w:tr w:rsidR="00BD5CF4" w:rsidRPr="00D75906" w14:paraId="74A0FAF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6" w14:textId="77777777" w:rsidR="00BD5CF4" w:rsidRPr="002C13F1" w:rsidRDefault="004C414E" w:rsidP="005F267D">
            <w:pPr>
              <w:spacing w:before="0"/>
              <w:rPr>
                <w:rFonts w:ascii="Calibri" w:eastAsia="Times New Roman" w:hAnsi="Calibri" w:cs="Times New Roman"/>
                <w:color w:val="000000"/>
              </w:rPr>
            </w:pPr>
            <w:r w:rsidRPr="004C414E">
              <w:rPr>
                <w:rFonts w:ascii="Calibri" w:eastAsia="Times New Roman" w:hAnsi="Calibri" w:cs="Times New Roman"/>
                <w:color w:val="000000"/>
              </w:rPr>
              <w:t>xamDataChart</w:t>
            </w:r>
          </w:p>
        </w:tc>
        <w:tc>
          <w:tcPr>
            <w:tcW w:w="2880" w:type="dxa"/>
            <w:noWrap/>
          </w:tcPr>
          <w:p w14:paraId="74A0FAF7" w14:textId="77777777" w:rsidR="00BD5CF4" w:rsidRPr="00937126" w:rsidRDefault="002D5DA4" w:rsidP="002D5DA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D5DA4">
              <w:rPr>
                <w:rFonts w:ascii="Calibri" w:eastAsia="Times New Roman" w:hAnsi="Calibri" w:cs="Times New Roman"/>
                <w:color w:val="000000"/>
              </w:rPr>
              <w:t>Major and Minor Axis Intervals</w:t>
            </w:r>
          </w:p>
        </w:tc>
        <w:tc>
          <w:tcPr>
            <w:tcW w:w="8665" w:type="dxa"/>
            <w:noWrap/>
          </w:tcPr>
          <w:p w14:paraId="74A0FAF8" w14:textId="77777777" w:rsidR="00BD5CF4" w:rsidRPr="00C02DDD" w:rsidRDefault="002D5DA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D5DA4">
              <w:rPr>
                <w:rFonts w:ascii="Calibri" w:eastAsia="Times New Roman" w:hAnsi="Calibri" w:cs="Times New Roman"/>
                <w:color w:val="000000"/>
              </w:rPr>
              <w:t>The xamDataChart now supports both Major and Minor intervals which are displayed perpendicular to its axes.</w:t>
            </w:r>
          </w:p>
        </w:tc>
      </w:tr>
      <w:tr w:rsidR="00BD5CF4" w:rsidRPr="00D75906" w14:paraId="74A0FAF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A" w14:textId="77777777" w:rsidR="00BD5CF4" w:rsidRPr="00F53D05" w:rsidRDefault="004F04D4" w:rsidP="005F267D">
            <w:pPr>
              <w:spacing w:before="0"/>
              <w:rPr>
                <w:rFonts w:ascii="Calibri" w:eastAsia="Times New Roman" w:hAnsi="Calibri" w:cs="Times New Roman"/>
                <w:color w:val="000000"/>
              </w:rPr>
            </w:pPr>
            <w:r w:rsidRPr="004F04D4">
              <w:rPr>
                <w:rFonts w:ascii="Calibri" w:eastAsia="Times New Roman" w:hAnsi="Calibri" w:cs="Times New Roman"/>
                <w:color w:val="000000"/>
              </w:rPr>
              <w:t>xamDataChart</w:t>
            </w:r>
          </w:p>
        </w:tc>
        <w:tc>
          <w:tcPr>
            <w:tcW w:w="2880" w:type="dxa"/>
            <w:noWrap/>
          </w:tcPr>
          <w:p w14:paraId="74A0FAFB" w14:textId="77777777" w:rsidR="00BD5CF4" w:rsidRPr="00FA546A" w:rsidRDefault="004F04D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04D4">
              <w:rPr>
                <w:rFonts w:ascii="Calibri" w:eastAsia="Times New Roman" w:hAnsi="Calibri" w:cs="Times New Roman"/>
                <w:color w:val="000000"/>
              </w:rPr>
              <w:t>Legend Title and Items Font</w:t>
            </w:r>
          </w:p>
        </w:tc>
        <w:tc>
          <w:tcPr>
            <w:tcW w:w="8665" w:type="dxa"/>
            <w:noWrap/>
          </w:tcPr>
          <w:p w14:paraId="74A0FAFC" w14:textId="77777777" w:rsidR="00BD5CF4" w:rsidRPr="00C82942" w:rsidRDefault="000A709E"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709E">
              <w:rPr>
                <w:rFonts w:ascii="Calibri" w:eastAsia="Times New Roman" w:hAnsi="Calibri" w:cs="Times New Roman"/>
                <w:color w:val="000000"/>
              </w:rPr>
              <w:t xml:space="preserve">The </w:t>
            </w:r>
            <w:proofErr w:type="spellStart"/>
            <w:r w:rsidRPr="000A709E">
              <w:rPr>
                <w:rFonts w:ascii="Calibri" w:eastAsia="Times New Roman" w:hAnsi="Calibri" w:cs="Times New Roman"/>
                <w:color w:val="000000"/>
              </w:rPr>
              <w:t>xamDataChart's</w:t>
            </w:r>
            <w:proofErr w:type="spellEnd"/>
            <w:r w:rsidRPr="000A709E">
              <w:rPr>
                <w:rFonts w:ascii="Calibri" w:eastAsia="Times New Roman" w:hAnsi="Calibri" w:cs="Times New Roman"/>
                <w:color w:val="000000"/>
              </w:rPr>
              <w:t xml:space="preserve"> Legend, </w:t>
            </w:r>
            <w:proofErr w:type="spellStart"/>
            <w:r w:rsidRPr="000A709E">
              <w:rPr>
                <w:rFonts w:ascii="Calibri" w:eastAsia="Times New Roman" w:hAnsi="Calibri" w:cs="Times New Roman"/>
                <w:color w:val="000000"/>
              </w:rPr>
              <w:t>ItemsLegend</w:t>
            </w:r>
            <w:proofErr w:type="spellEnd"/>
            <w:r w:rsidRPr="000A709E">
              <w:rPr>
                <w:rFonts w:ascii="Calibri" w:eastAsia="Times New Roman" w:hAnsi="Calibri" w:cs="Times New Roman"/>
                <w:color w:val="000000"/>
              </w:rPr>
              <w:t xml:space="preserve"> and </w:t>
            </w:r>
            <w:proofErr w:type="spellStart"/>
            <w:r w:rsidRPr="000A709E">
              <w:rPr>
                <w:rFonts w:ascii="Calibri" w:eastAsia="Times New Roman" w:hAnsi="Calibri" w:cs="Times New Roman"/>
                <w:color w:val="000000"/>
              </w:rPr>
              <w:t>ScaleLegend</w:t>
            </w:r>
            <w:proofErr w:type="spellEnd"/>
            <w:r w:rsidRPr="000A709E">
              <w:rPr>
                <w:rFonts w:ascii="Calibri" w:eastAsia="Times New Roman" w:hAnsi="Calibri" w:cs="Times New Roman"/>
                <w:color w:val="000000"/>
              </w:rPr>
              <w:t xml:space="preserve"> now supports configuration of its font appearances.</w:t>
            </w:r>
          </w:p>
        </w:tc>
      </w:tr>
      <w:tr w:rsidR="00BD5CF4" w:rsidRPr="00D75906" w14:paraId="74A0FB0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E" w14:textId="77777777" w:rsidR="00BD5CF4" w:rsidRPr="00A52D5E" w:rsidRDefault="00AC20BF" w:rsidP="005F267D">
            <w:pPr>
              <w:spacing w:before="0"/>
              <w:rPr>
                <w:rFonts w:ascii="Calibri" w:eastAsia="Times New Roman" w:hAnsi="Calibri" w:cs="Times New Roman"/>
                <w:color w:val="000000"/>
              </w:rPr>
            </w:pPr>
            <w:r w:rsidRPr="00AC20BF">
              <w:rPr>
                <w:rFonts w:ascii="Calibri" w:eastAsia="Times New Roman" w:hAnsi="Calibri" w:cs="Times New Roman"/>
                <w:color w:val="000000"/>
              </w:rPr>
              <w:t>xamDataGrid</w:t>
            </w:r>
          </w:p>
        </w:tc>
        <w:tc>
          <w:tcPr>
            <w:tcW w:w="2880" w:type="dxa"/>
            <w:noWrap/>
          </w:tcPr>
          <w:p w14:paraId="74A0FAFF" w14:textId="77777777" w:rsidR="00BD5CF4" w:rsidRPr="009D0D02" w:rsidRDefault="003C1787"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C1787">
              <w:rPr>
                <w:rFonts w:ascii="Calibri" w:eastAsia="Times New Roman" w:hAnsi="Calibri" w:cs="Times New Roman"/>
                <w:color w:val="000000"/>
              </w:rPr>
              <w:t>Clear filter button</w:t>
            </w:r>
          </w:p>
        </w:tc>
        <w:tc>
          <w:tcPr>
            <w:tcW w:w="8665" w:type="dxa"/>
            <w:noWrap/>
          </w:tcPr>
          <w:p w14:paraId="74A0FB00" w14:textId="77777777" w:rsidR="00BD5CF4" w:rsidRPr="002D5673" w:rsidRDefault="00573703"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3703">
              <w:rPr>
                <w:rFonts w:ascii="Calibri" w:eastAsia="Times New Roman" w:hAnsi="Calibri" w:cs="Times New Roman"/>
                <w:color w:val="000000"/>
              </w:rPr>
              <w:t xml:space="preserve">The </w:t>
            </w:r>
            <w:proofErr w:type="spellStart"/>
            <w:r w:rsidRPr="00573703">
              <w:rPr>
                <w:rFonts w:ascii="Calibri" w:eastAsia="Times New Roman" w:hAnsi="Calibri" w:cs="Times New Roman"/>
                <w:color w:val="000000"/>
              </w:rPr>
              <w:t>xamDataGrid's</w:t>
            </w:r>
            <w:proofErr w:type="spellEnd"/>
            <w:r w:rsidRPr="00573703">
              <w:rPr>
                <w:rFonts w:ascii="Calibri" w:eastAsia="Times New Roman" w:hAnsi="Calibri" w:cs="Times New Roman"/>
                <w:color w:val="000000"/>
              </w:rPr>
              <w:t xml:space="preserve"> clear filter button is now rendered disabled (semitransparent) when there is no active filter set.</w:t>
            </w:r>
          </w:p>
        </w:tc>
      </w:tr>
      <w:tr w:rsidR="00BD5CF4" w:rsidRPr="00D75906" w14:paraId="74A0FB0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2" w14:textId="77777777" w:rsidR="00BD5CF4" w:rsidRPr="00665CFB" w:rsidRDefault="00CF5C7B" w:rsidP="005F267D">
            <w:pPr>
              <w:spacing w:before="0"/>
              <w:rPr>
                <w:rFonts w:ascii="Calibri" w:eastAsia="Times New Roman" w:hAnsi="Calibri" w:cs="Times New Roman"/>
                <w:color w:val="000000"/>
              </w:rPr>
            </w:pPr>
            <w:r w:rsidRPr="00CF5C7B">
              <w:rPr>
                <w:rFonts w:ascii="Calibri" w:eastAsia="Times New Roman" w:hAnsi="Calibri" w:cs="Times New Roman"/>
                <w:color w:val="000000"/>
              </w:rPr>
              <w:t>xamDataGrid</w:t>
            </w:r>
          </w:p>
        </w:tc>
        <w:tc>
          <w:tcPr>
            <w:tcW w:w="2880" w:type="dxa"/>
            <w:noWrap/>
          </w:tcPr>
          <w:p w14:paraId="74A0FB03" w14:textId="77777777" w:rsidR="00BD5CF4" w:rsidRPr="00D83C93" w:rsidRDefault="00CF5C7B"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F5C7B">
              <w:rPr>
                <w:rFonts w:ascii="Calibri" w:eastAsia="Times New Roman" w:hAnsi="Calibri" w:cs="Times New Roman"/>
                <w:color w:val="000000"/>
              </w:rPr>
              <w:t>Excel style filtering dialog</w:t>
            </w:r>
          </w:p>
        </w:tc>
        <w:tc>
          <w:tcPr>
            <w:tcW w:w="8665" w:type="dxa"/>
            <w:noWrap/>
          </w:tcPr>
          <w:p w14:paraId="74A0FB04" w14:textId="77777777" w:rsidR="00BD5CF4" w:rsidRPr="00FC791B" w:rsidRDefault="00F90EC8"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0EC8">
              <w:rPr>
                <w:rFonts w:ascii="Calibri" w:eastAsia="Times New Roman" w:hAnsi="Calibri" w:cs="Times New Roman"/>
                <w:color w:val="000000"/>
              </w:rPr>
              <w:t xml:space="preserve">The xamDataGrid control now supports an Excel style filtering UI in the </w:t>
            </w:r>
            <w:proofErr w:type="spellStart"/>
            <w:r w:rsidRPr="00F90EC8">
              <w:rPr>
                <w:rFonts w:ascii="Calibri" w:eastAsia="Times New Roman" w:hAnsi="Calibri" w:cs="Times New Roman"/>
                <w:color w:val="000000"/>
              </w:rPr>
              <w:t>FilterRecord</w:t>
            </w:r>
            <w:proofErr w:type="spellEnd"/>
            <w:r w:rsidRPr="00F90EC8">
              <w:rPr>
                <w:rFonts w:ascii="Calibri" w:eastAsia="Times New Roman" w:hAnsi="Calibri" w:cs="Times New Roman"/>
                <w:color w:val="000000"/>
              </w:rPr>
              <w:t xml:space="preserve"> by setting the </w:t>
            </w:r>
            <w:proofErr w:type="spellStart"/>
            <w:r w:rsidRPr="00F90EC8">
              <w:rPr>
                <w:rFonts w:ascii="Calibri" w:eastAsia="Times New Roman" w:hAnsi="Calibri" w:cs="Times New Roman"/>
                <w:color w:val="000000"/>
              </w:rPr>
              <w:t>FilterOperandUIType</w:t>
            </w:r>
            <w:proofErr w:type="spellEnd"/>
            <w:r w:rsidRPr="00F90EC8">
              <w:rPr>
                <w:rFonts w:ascii="Calibri" w:eastAsia="Times New Roman" w:hAnsi="Calibri" w:cs="Times New Roman"/>
                <w:color w:val="000000"/>
              </w:rPr>
              <w:t xml:space="preserve"> property to </w:t>
            </w:r>
            <w:proofErr w:type="spellStart"/>
            <w:r w:rsidRPr="00F90EC8">
              <w:rPr>
                <w:rFonts w:ascii="Calibri" w:eastAsia="Times New Roman" w:hAnsi="Calibri" w:cs="Times New Roman"/>
                <w:color w:val="000000"/>
              </w:rPr>
              <w:t>FilterOperandUIType.ExcelStyle</w:t>
            </w:r>
            <w:proofErr w:type="spellEnd"/>
            <w:r w:rsidRPr="00F90EC8">
              <w:rPr>
                <w:rFonts w:ascii="Calibri" w:eastAsia="Times New Roman" w:hAnsi="Calibri" w:cs="Times New Roman"/>
                <w:color w:val="000000"/>
              </w:rPr>
              <w:t>.</w:t>
            </w:r>
          </w:p>
        </w:tc>
      </w:tr>
      <w:tr w:rsidR="00BD5CF4" w:rsidRPr="00D75906" w14:paraId="74A0FB0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6" w14:textId="77777777" w:rsidR="00BD5CF4" w:rsidRPr="005164BB" w:rsidRDefault="00CC2669" w:rsidP="005F267D">
            <w:pPr>
              <w:spacing w:before="0"/>
              <w:rPr>
                <w:rFonts w:ascii="Calibri" w:eastAsia="Times New Roman" w:hAnsi="Calibri" w:cs="Times New Roman"/>
                <w:color w:val="000000"/>
              </w:rPr>
            </w:pPr>
            <w:r w:rsidRPr="00CC2669">
              <w:rPr>
                <w:rFonts w:ascii="Calibri" w:eastAsia="Times New Roman" w:hAnsi="Calibri" w:cs="Times New Roman"/>
                <w:color w:val="000000"/>
              </w:rPr>
              <w:t>xamDataPresenter</w:t>
            </w:r>
          </w:p>
        </w:tc>
        <w:tc>
          <w:tcPr>
            <w:tcW w:w="2880" w:type="dxa"/>
            <w:noWrap/>
          </w:tcPr>
          <w:p w14:paraId="74A0FB07" w14:textId="77777777" w:rsidR="00BD5CF4" w:rsidRPr="00F84870" w:rsidRDefault="00CC2669"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C2669">
              <w:rPr>
                <w:rFonts w:ascii="Calibri" w:eastAsia="Times New Roman" w:hAnsi="Calibri" w:cs="Times New Roman"/>
                <w:color w:val="000000"/>
              </w:rPr>
              <w:t>Apply templates conditionally</w:t>
            </w:r>
          </w:p>
        </w:tc>
        <w:tc>
          <w:tcPr>
            <w:tcW w:w="8665" w:type="dxa"/>
            <w:noWrap/>
          </w:tcPr>
          <w:p w14:paraId="74A0FB08" w14:textId="77777777" w:rsidR="00BD5CF4" w:rsidRPr="00EE163D" w:rsidRDefault="00CC2669"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C2669">
              <w:rPr>
                <w:rFonts w:ascii="Calibri" w:eastAsia="Times New Roman" w:hAnsi="Calibri" w:cs="Times New Roman"/>
                <w:color w:val="000000"/>
              </w:rPr>
              <w:t>The data presenter controls now support the ability to set conditionally display and edit templates for cells.</w:t>
            </w:r>
          </w:p>
        </w:tc>
      </w:tr>
      <w:tr w:rsidR="00BD5CF4" w:rsidRPr="00D75906" w14:paraId="74A0FB0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A" w14:textId="77777777" w:rsidR="00BD5CF4" w:rsidRPr="00A77897" w:rsidRDefault="0040021F" w:rsidP="005F267D">
            <w:pPr>
              <w:spacing w:before="0"/>
              <w:rPr>
                <w:rFonts w:ascii="Calibri" w:eastAsia="Times New Roman" w:hAnsi="Calibri" w:cs="Times New Roman"/>
                <w:color w:val="000000"/>
              </w:rPr>
            </w:pPr>
            <w:r w:rsidRPr="00CC2669">
              <w:rPr>
                <w:rFonts w:ascii="Calibri" w:eastAsia="Times New Roman" w:hAnsi="Calibri" w:cs="Times New Roman"/>
                <w:color w:val="000000"/>
              </w:rPr>
              <w:t>xamDataPresenter</w:t>
            </w:r>
          </w:p>
        </w:tc>
        <w:tc>
          <w:tcPr>
            <w:tcW w:w="2880" w:type="dxa"/>
            <w:noWrap/>
          </w:tcPr>
          <w:p w14:paraId="74A0FB0B" w14:textId="77777777" w:rsidR="00BD5CF4" w:rsidRPr="00A1353F" w:rsidRDefault="0040021F"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0021F">
              <w:rPr>
                <w:rFonts w:ascii="Calibri" w:eastAsia="Times New Roman" w:hAnsi="Calibri" w:cs="Times New Roman"/>
                <w:color w:val="000000"/>
              </w:rPr>
              <w:t>Enhanced data validation support</w:t>
            </w:r>
          </w:p>
        </w:tc>
        <w:tc>
          <w:tcPr>
            <w:tcW w:w="8665" w:type="dxa"/>
            <w:noWrap/>
          </w:tcPr>
          <w:p w14:paraId="74A0FB0C" w14:textId="77777777" w:rsidR="00BD5CF4" w:rsidRPr="00B369C2" w:rsidRDefault="00FF6A98"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6A98">
              <w:rPr>
                <w:rFonts w:ascii="Calibri" w:eastAsia="Times New Roman" w:hAnsi="Calibri" w:cs="Times New Roman"/>
                <w:color w:val="000000"/>
              </w:rPr>
              <w:t>The data presenter controls now support data items implementing the INotifyDataErrorInfo interface.</w:t>
            </w:r>
          </w:p>
        </w:tc>
      </w:tr>
      <w:tr w:rsidR="00BD5CF4" w:rsidRPr="00D75906" w14:paraId="74A0FB1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E" w14:textId="77777777" w:rsidR="00BD5CF4" w:rsidRPr="00596AD2" w:rsidRDefault="00C20C2D" w:rsidP="005F267D">
            <w:pPr>
              <w:spacing w:before="0"/>
              <w:rPr>
                <w:rFonts w:ascii="Calibri" w:eastAsia="Times New Roman" w:hAnsi="Calibri" w:cs="Times New Roman"/>
                <w:color w:val="000000"/>
              </w:rPr>
            </w:pPr>
            <w:r w:rsidRPr="00CC2669">
              <w:rPr>
                <w:rFonts w:ascii="Calibri" w:eastAsia="Times New Roman" w:hAnsi="Calibri" w:cs="Times New Roman"/>
                <w:color w:val="000000"/>
              </w:rPr>
              <w:t>xamDataPresenter</w:t>
            </w:r>
          </w:p>
        </w:tc>
        <w:tc>
          <w:tcPr>
            <w:tcW w:w="2880" w:type="dxa"/>
            <w:noWrap/>
          </w:tcPr>
          <w:p w14:paraId="74A0FB0F" w14:textId="77777777" w:rsidR="00BD5CF4" w:rsidRPr="00CE4AE3" w:rsidRDefault="00C20C2D"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20C2D">
              <w:rPr>
                <w:rFonts w:ascii="Calibri" w:eastAsia="Times New Roman" w:hAnsi="Calibri" w:cs="Times New Roman"/>
                <w:color w:val="000000"/>
              </w:rPr>
              <w:t>Data source changed event</w:t>
            </w:r>
          </w:p>
        </w:tc>
        <w:tc>
          <w:tcPr>
            <w:tcW w:w="8665" w:type="dxa"/>
            <w:noWrap/>
          </w:tcPr>
          <w:p w14:paraId="74A0FB10" w14:textId="77777777" w:rsidR="00BD5CF4" w:rsidRPr="00B369C2" w:rsidRDefault="00C20C2D"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20C2D">
              <w:rPr>
                <w:rFonts w:ascii="Calibri" w:eastAsia="Times New Roman" w:hAnsi="Calibri" w:cs="Times New Roman"/>
                <w:color w:val="000000"/>
              </w:rPr>
              <w:t>The data presenter controls now raise an event when the DataSource property has changed.</w:t>
            </w:r>
          </w:p>
        </w:tc>
      </w:tr>
      <w:tr w:rsidR="00BD5CF4" w:rsidRPr="00D75906" w14:paraId="74A0FB1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2" w14:textId="77777777" w:rsidR="00BD5CF4" w:rsidRPr="00BB3AE1" w:rsidRDefault="007655AB" w:rsidP="005F267D">
            <w:pPr>
              <w:spacing w:before="0"/>
              <w:rPr>
                <w:rFonts w:ascii="Calibri" w:eastAsia="Times New Roman" w:hAnsi="Calibri" w:cs="Times New Roman"/>
                <w:color w:val="000000"/>
              </w:rPr>
            </w:pPr>
            <w:r w:rsidRPr="007655AB">
              <w:rPr>
                <w:rFonts w:ascii="Calibri" w:eastAsia="Times New Roman" w:hAnsi="Calibri" w:cs="Times New Roman"/>
                <w:color w:val="000000"/>
              </w:rPr>
              <w:t>xamPropertyGrid</w:t>
            </w:r>
          </w:p>
        </w:tc>
        <w:tc>
          <w:tcPr>
            <w:tcW w:w="2880" w:type="dxa"/>
            <w:noWrap/>
          </w:tcPr>
          <w:p w14:paraId="74A0FB13" w14:textId="77777777" w:rsidR="00BD5CF4" w:rsidRPr="0063649A" w:rsidRDefault="007655AB" w:rsidP="007655A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655AB">
              <w:rPr>
                <w:rFonts w:ascii="Calibri" w:eastAsia="Times New Roman" w:hAnsi="Calibri" w:cs="Times New Roman"/>
                <w:color w:val="000000"/>
              </w:rPr>
              <w:t>Custom editors for expandable types</w:t>
            </w:r>
          </w:p>
        </w:tc>
        <w:tc>
          <w:tcPr>
            <w:tcW w:w="8665" w:type="dxa"/>
            <w:noWrap/>
          </w:tcPr>
          <w:p w14:paraId="74A0FB14" w14:textId="77777777" w:rsidR="00BD5CF4" w:rsidRPr="004E61E5" w:rsidRDefault="007655AB"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655AB">
              <w:rPr>
                <w:rFonts w:ascii="Calibri" w:eastAsia="Times New Roman" w:hAnsi="Calibri" w:cs="Times New Roman"/>
                <w:color w:val="000000"/>
              </w:rPr>
              <w:t>The xamPropertyGrid control now supports custom editors for expandable properties which also remove the collection's nested elements list.</w:t>
            </w:r>
          </w:p>
        </w:tc>
      </w:tr>
      <w:tr w:rsidR="00BD5CF4" w:rsidRPr="00D75906" w14:paraId="74A0FB1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6" w14:textId="77777777" w:rsidR="00BD5CF4" w:rsidRPr="00A87295" w:rsidRDefault="003F7A53" w:rsidP="005F267D">
            <w:pPr>
              <w:spacing w:before="0"/>
              <w:rPr>
                <w:rFonts w:ascii="Calibri" w:eastAsia="Times New Roman" w:hAnsi="Calibri" w:cs="Times New Roman"/>
                <w:color w:val="000000"/>
              </w:rPr>
            </w:pPr>
            <w:r w:rsidRPr="007655AB">
              <w:rPr>
                <w:rFonts w:ascii="Calibri" w:eastAsia="Times New Roman" w:hAnsi="Calibri" w:cs="Times New Roman"/>
                <w:color w:val="000000"/>
              </w:rPr>
              <w:t>xamPropertyGrid</w:t>
            </w:r>
          </w:p>
        </w:tc>
        <w:tc>
          <w:tcPr>
            <w:tcW w:w="2880" w:type="dxa"/>
            <w:noWrap/>
          </w:tcPr>
          <w:p w14:paraId="74A0FB17" w14:textId="77777777" w:rsidR="00BD5CF4" w:rsidRPr="00A87295" w:rsidRDefault="00E82157"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82157">
              <w:rPr>
                <w:rFonts w:ascii="Calibri" w:eastAsia="Times New Roman" w:hAnsi="Calibri" w:cs="Times New Roman"/>
                <w:color w:val="000000"/>
              </w:rPr>
              <w:t>Customizing expandable properties</w:t>
            </w:r>
          </w:p>
        </w:tc>
        <w:tc>
          <w:tcPr>
            <w:tcW w:w="8665" w:type="dxa"/>
            <w:noWrap/>
          </w:tcPr>
          <w:p w14:paraId="74A0FB18" w14:textId="77777777" w:rsidR="00BD5CF4" w:rsidRPr="00280620" w:rsidRDefault="00CD1EDC" w:rsidP="00CD1ED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D1EDC">
              <w:rPr>
                <w:rFonts w:ascii="Calibri" w:eastAsia="Times New Roman" w:hAnsi="Calibri" w:cs="Times New Roman"/>
                <w:color w:val="000000"/>
              </w:rPr>
              <w:t>The xamPropertyGrid control now supports ways to customize the rendering of the expandable properties.</w:t>
            </w:r>
          </w:p>
        </w:tc>
      </w:tr>
      <w:tr w:rsidR="00BD5CF4" w:rsidRPr="00D75906" w14:paraId="74A0FB1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A" w14:textId="77777777" w:rsidR="00BD5CF4" w:rsidRPr="00A87295" w:rsidRDefault="002E4B7C" w:rsidP="005F267D">
            <w:pPr>
              <w:spacing w:before="0"/>
              <w:rPr>
                <w:rFonts w:ascii="Calibri" w:eastAsia="Times New Roman" w:hAnsi="Calibri" w:cs="Times New Roman"/>
                <w:color w:val="000000"/>
              </w:rPr>
            </w:pPr>
            <w:r w:rsidRPr="007655AB">
              <w:rPr>
                <w:rFonts w:ascii="Calibri" w:eastAsia="Times New Roman" w:hAnsi="Calibri" w:cs="Times New Roman"/>
                <w:color w:val="000000"/>
              </w:rPr>
              <w:t>xamPropertyGrid</w:t>
            </w:r>
          </w:p>
        </w:tc>
        <w:tc>
          <w:tcPr>
            <w:tcW w:w="2880" w:type="dxa"/>
            <w:noWrap/>
          </w:tcPr>
          <w:p w14:paraId="74A0FB1B" w14:textId="77777777" w:rsidR="00BD5CF4" w:rsidRPr="003D164E" w:rsidRDefault="00D31B61"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D31B61">
              <w:rPr>
                <w:rFonts w:ascii="Calibri" w:eastAsia="Times New Roman" w:hAnsi="Calibri" w:cs="Times New Roman"/>
                <w:color w:val="000000"/>
              </w:rPr>
              <w:t>Mergable</w:t>
            </w:r>
            <w:proofErr w:type="spellEnd"/>
            <w:r w:rsidRPr="00D31B61">
              <w:rPr>
                <w:rFonts w:ascii="Calibri" w:eastAsia="Times New Roman" w:hAnsi="Calibri" w:cs="Times New Roman"/>
                <w:color w:val="000000"/>
              </w:rPr>
              <w:t xml:space="preserve"> property attribute support</w:t>
            </w:r>
          </w:p>
        </w:tc>
        <w:tc>
          <w:tcPr>
            <w:tcW w:w="8665" w:type="dxa"/>
            <w:noWrap/>
          </w:tcPr>
          <w:p w14:paraId="74A0FB1C" w14:textId="77777777" w:rsidR="00BD5CF4" w:rsidRPr="006029E3" w:rsidRDefault="00D31B61"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31B61">
              <w:rPr>
                <w:rFonts w:ascii="Calibri" w:eastAsia="Times New Roman" w:hAnsi="Calibri" w:cs="Times New Roman"/>
                <w:color w:val="000000"/>
              </w:rPr>
              <w:t>The xamPropertyGrid control now supports an attribute for excluding combined properties when bound to multiple objects.</w:t>
            </w:r>
          </w:p>
        </w:tc>
      </w:tr>
      <w:tr w:rsidR="00BD5CF4" w:rsidRPr="00D75906" w14:paraId="74A0FB2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E" w14:textId="77777777" w:rsidR="00BD5CF4" w:rsidRPr="00040227" w:rsidRDefault="002E4B7C" w:rsidP="005F267D">
            <w:pPr>
              <w:spacing w:before="0"/>
              <w:rPr>
                <w:rFonts w:ascii="Calibri" w:eastAsia="Times New Roman" w:hAnsi="Calibri" w:cs="Times New Roman"/>
                <w:color w:val="000000"/>
              </w:rPr>
            </w:pPr>
            <w:r w:rsidRPr="007655AB">
              <w:rPr>
                <w:rFonts w:ascii="Calibri" w:eastAsia="Times New Roman" w:hAnsi="Calibri" w:cs="Times New Roman"/>
                <w:color w:val="000000"/>
              </w:rPr>
              <w:t>xamPropertyGrid</w:t>
            </w:r>
          </w:p>
        </w:tc>
        <w:tc>
          <w:tcPr>
            <w:tcW w:w="2880" w:type="dxa"/>
            <w:noWrap/>
          </w:tcPr>
          <w:p w14:paraId="74A0FB1F" w14:textId="77777777" w:rsidR="00BD5CF4" w:rsidRPr="00E03707" w:rsidRDefault="00D0795B"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0795B">
              <w:rPr>
                <w:rFonts w:ascii="Calibri" w:eastAsia="Times New Roman" w:hAnsi="Calibri" w:cs="Times New Roman"/>
                <w:color w:val="000000"/>
              </w:rPr>
              <w:t>Properties list sorting</w:t>
            </w:r>
          </w:p>
        </w:tc>
        <w:tc>
          <w:tcPr>
            <w:tcW w:w="8665" w:type="dxa"/>
            <w:noWrap/>
          </w:tcPr>
          <w:p w14:paraId="74A0FB20" w14:textId="77777777" w:rsidR="00BD5CF4" w:rsidRPr="002E6523" w:rsidRDefault="00D0795B"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0795B">
              <w:rPr>
                <w:rFonts w:ascii="Calibri" w:eastAsia="Times New Roman" w:hAnsi="Calibri" w:cs="Times New Roman"/>
                <w:color w:val="000000"/>
              </w:rPr>
              <w:t>The xamPropertyGrid control now supports declarative and programmatic ways for sorting (reordering) the properties list and its categories.</w:t>
            </w:r>
          </w:p>
        </w:tc>
      </w:tr>
      <w:tr w:rsidR="00AE4C3C" w:rsidRPr="00D75906" w14:paraId="74A0FB2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22" w14:textId="77777777" w:rsidR="00AE4C3C" w:rsidRPr="007655AB" w:rsidRDefault="00AE4C3C" w:rsidP="005F267D">
            <w:pPr>
              <w:spacing w:before="0"/>
              <w:rPr>
                <w:rFonts w:ascii="Calibri" w:eastAsia="Times New Roman" w:hAnsi="Calibri" w:cs="Times New Roman"/>
                <w:color w:val="000000"/>
              </w:rPr>
            </w:pPr>
            <w:r w:rsidRPr="00AE4C3C">
              <w:rPr>
                <w:rFonts w:ascii="Calibri" w:eastAsia="Times New Roman" w:hAnsi="Calibri" w:cs="Times New Roman"/>
                <w:color w:val="000000"/>
              </w:rPr>
              <w:lastRenderedPageBreak/>
              <w:t>xamRichTextEditor</w:t>
            </w:r>
          </w:p>
        </w:tc>
        <w:tc>
          <w:tcPr>
            <w:tcW w:w="2880" w:type="dxa"/>
            <w:noWrap/>
          </w:tcPr>
          <w:p w14:paraId="74A0FB23" w14:textId="77777777" w:rsidR="00AE4C3C" w:rsidRPr="00D0795B" w:rsidRDefault="00AA7C5D"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7C5D">
              <w:rPr>
                <w:rFonts w:ascii="Calibri" w:eastAsia="Times New Roman" w:hAnsi="Calibri" w:cs="Times New Roman"/>
                <w:color w:val="000000"/>
              </w:rPr>
              <w:t>Obtain text insert location from point</w:t>
            </w:r>
          </w:p>
        </w:tc>
        <w:tc>
          <w:tcPr>
            <w:tcW w:w="8665" w:type="dxa"/>
            <w:noWrap/>
          </w:tcPr>
          <w:p w14:paraId="74A0FB24" w14:textId="77777777" w:rsidR="00AE4C3C" w:rsidRPr="00D0795B" w:rsidRDefault="009A5E7A"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5E7A">
              <w:rPr>
                <w:rFonts w:ascii="Calibri" w:eastAsia="Times New Roman" w:hAnsi="Calibri" w:cs="Times New Roman"/>
                <w:color w:val="000000"/>
              </w:rPr>
              <w:t>The xamRichTextEditor control now supports a method for obtaining the nearest valid text insertion location from the supplied point. The point should be relative to the xamRichTextEditor control.</w:t>
            </w:r>
          </w:p>
        </w:tc>
      </w:tr>
      <w:tr w:rsidR="00F43ABE" w:rsidRPr="00D75906" w14:paraId="74A0FB2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26" w14:textId="77777777" w:rsidR="00F43ABE" w:rsidRPr="00AE4C3C" w:rsidRDefault="00E90932" w:rsidP="005F267D">
            <w:pPr>
              <w:spacing w:before="0"/>
              <w:rPr>
                <w:rFonts w:ascii="Calibri" w:eastAsia="Times New Roman" w:hAnsi="Calibri" w:cs="Times New Roman"/>
                <w:color w:val="000000"/>
              </w:rPr>
            </w:pPr>
            <w:r w:rsidRPr="00E90932">
              <w:rPr>
                <w:rFonts w:ascii="Calibri" w:eastAsia="Times New Roman" w:hAnsi="Calibri" w:cs="Times New Roman"/>
                <w:color w:val="000000"/>
              </w:rPr>
              <w:t>xamSpreadsheet</w:t>
            </w:r>
          </w:p>
        </w:tc>
        <w:tc>
          <w:tcPr>
            <w:tcW w:w="2880" w:type="dxa"/>
            <w:noWrap/>
          </w:tcPr>
          <w:p w14:paraId="74A0FB27" w14:textId="77777777" w:rsidR="00F43ABE" w:rsidRPr="00AA7C5D" w:rsidRDefault="00A96DD3"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6DD3">
              <w:rPr>
                <w:rFonts w:ascii="Calibri" w:eastAsia="Times New Roman" w:hAnsi="Calibri" w:cs="Times New Roman"/>
                <w:color w:val="000000"/>
              </w:rPr>
              <w:t>Data validation</w:t>
            </w:r>
          </w:p>
        </w:tc>
        <w:tc>
          <w:tcPr>
            <w:tcW w:w="8665" w:type="dxa"/>
            <w:noWrap/>
          </w:tcPr>
          <w:p w14:paraId="74A0FB28" w14:textId="77777777" w:rsidR="00F43ABE" w:rsidRPr="009A5E7A" w:rsidRDefault="00FD6918"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D6918">
              <w:rPr>
                <w:rFonts w:ascii="Calibri" w:eastAsia="Times New Roman" w:hAnsi="Calibri" w:cs="Times New Roman"/>
                <w:color w:val="000000"/>
              </w:rPr>
              <w:t>The xamSpreadsheet control now supports data validation based on rules set on the worksheet's cells.</w:t>
            </w:r>
          </w:p>
        </w:tc>
      </w:tr>
    </w:tbl>
    <w:p w14:paraId="74A0FB2A" w14:textId="77777777" w:rsidR="00BD5CF4" w:rsidRDefault="00BD5CF4" w:rsidP="00BD5CF4">
      <w:pPr>
        <w:pStyle w:val="Heading1"/>
        <w:spacing w:after="480"/>
      </w:pPr>
      <w:r>
        <w:t>What’s Changed</w:t>
      </w:r>
    </w:p>
    <w:tbl>
      <w:tblPr>
        <w:tblW w:w="5315" w:type="pct"/>
        <w:tblLook w:val="04A0" w:firstRow="1" w:lastRow="0" w:firstColumn="1" w:lastColumn="0" w:noHBand="0" w:noVBand="1"/>
      </w:tblPr>
      <w:tblGrid>
        <w:gridCol w:w="3295"/>
        <w:gridCol w:w="1617"/>
        <w:gridCol w:w="8854"/>
      </w:tblGrid>
      <w:tr w:rsidR="0037765D" w:rsidRPr="0037765D" w14:paraId="52BABC89"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4F81BD" w:fill="4F81BD"/>
            <w:noWrap/>
            <w:vAlign w:val="bottom"/>
            <w:hideMark/>
          </w:tcPr>
          <w:p w14:paraId="717E3C2D" w14:textId="77777777" w:rsidR="0037765D" w:rsidRPr="0037765D" w:rsidRDefault="0037765D" w:rsidP="0037765D">
            <w:pPr>
              <w:spacing w:before="0" w:after="0" w:line="240" w:lineRule="auto"/>
              <w:rPr>
                <w:rFonts w:ascii="Calibri" w:eastAsia="Times New Roman" w:hAnsi="Calibri" w:cs="Times New Roman"/>
                <w:b/>
                <w:bCs/>
                <w:color w:val="FFFFFF"/>
              </w:rPr>
            </w:pPr>
            <w:r w:rsidRPr="0037765D">
              <w:rPr>
                <w:rFonts w:ascii="Calibri" w:eastAsia="Times New Roman" w:hAnsi="Calibri" w:cs="Times New Roman"/>
                <w:b/>
                <w:bCs/>
                <w:color w:val="FFFFFF"/>
              </w:rPr>
              <w:t>Components</w:t>
            </w:r>
          </w:p>
        </w:tc>
        <w:tc>
          <w:tcPr>
            <w:tcW w:w="587" w:type="pct"/>
            <w:tcBorders>
              <w:top w:val="single" w:sz="4" w:space="0" w:color="95B3D7"/>
              <w:left w:val="nil"/>
              <w:bottom w:val="single" w:sz="4" w:space="0" w:color="95B3D7"/>
              <w:right w:val="nil"/>
            </w:tcBorders>
            <w:shd w:val="clear" w:color="4F81BD" w:fill="4F81BD"/>
            <w:noWrap/>
            <w:vAlign w:val="bottom"/>
            <w:hideMark/>
          </w:tcPr>
          <w:p w14:paraId="12D78D53" w14:textId="77777777" w:rsidR="0037765D" w:rsidRPr="0037765D" w:rsidRDefault="0037765D" w:rsidP="0037765D">
            <w:pPr>
              <w:spacing w:before="0" w:after="0" w:line="240" w:lineRule="auto"/>
              <w:rPr>
                <w:rFonts w:ascii="Calibri" w:eastAsia="Times New Roman" w:hAnsi="Calibri" w:cs="Times New Roman"/>
                <w:b/>
                <w:bCs/>
                <w:color w:val="FFFFFF"/>
              </w:rPr>
            </w:pPr>
            <w:r w:rsidRPr="0037765D">
              <w:rPr>
                <w:rFonts w:ascii="Calibri" w:eastAsia="Times New Roman" w:hAnsi="Calibri" w:cs="Times New Roman"/>
                <w:b/>
                <w:bCs/>
                <w:color w:val="FFFFFF"/>
              </w:rPr>
              <w:t>Product Impact</w:t>
            </w:r>
          </w:p>
        </w:tc>
        <w:tc>
          <w:tcPr>
            <w:tcW w:w="3216" w:type="pct"/>
            <w:tcBorders>
              <w:top w:val="single" w:sz="4" w:space="0" w:color="95B3D7"/>
              <w:left w:val="nil"/>
              <w:bottom w:val="single" w:sz="4" w:space="0" w:color="95B3D7"/>
              <w:right w:val="single" w:sz="4" w:space="0" w:color="95B3D7"/>
            </w:tcBorders>
            <w:shd w:val="clear" w:color="4F81BD" w:fill="4F81BD"/>
            <w:noWrap/>
            <w:vAlign w:val="bottom"/>
            <w:hideMark/>
          </w:tcPr>
          <w:p w14:paraId="7255701B" w14:textId="77777777" w:rsidR="0037765D" w:rsidRPr="0037765D" w:rsidRDefault="0037765D" w:rsidP="0037765D">
            <w:pPr>
              <w:spacing w:before="0" w:after="0" w:line="240" w:lineRule="auto"/>
              <w:rPr>
                <w:rFonts w:ascii="Calibri" w:eastAsia="Times New Roman" w:hAnsi="Calibri" w:cs="Times New Roman"/>
                <w:b/>
                <w:bCs/>
                <w:color w:val="FFFFFF"/>
              </w:rPr>
            </w:pPr>
            <w:r w:rsidRPr="0037765D">
              <w:rPr>
                <w:rFonts w:ascii="Calibri" w:eastAsia="Times New Roman" w:hAnsi="Calibri" w:cs="Times New Roman"/>
                <w:b/>
                <w:bCs/>
                <w:color w:val="FFFFFF"/>
              </w:rPr>
              <w:t>Description</w:t>
            </w:r>
          </w:p>
        </w:tc>
      </w:tr>
      <w:tr w:rsidR="0037765D" w:rsidRPr="0037765D" w14:paraId="4B4B8623"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60DFB00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Calculation Manager and Data Grid Integration</w:t>
            </w:r>
          </w:p>
        </w:tc>
        <w:tc>
          <w:tcPr>
            <w:tcW w:w="587" w:type="pct"/>
            <w:tcBorders>
              <w:top w:val="single" w:sz="4" w:space="0" w:color="95B3D7"/>
              <w:left w:val="nil"/>
              <w:bottom w:val="single" w:sz="4" w:space="0" w:color="95B3D7"/>
              <w:right w:val="nil"/>
            </w:tcBorders>
            <w:shd w:val="clear" w:color="DCE6F1" w:fill="DCE6F1"/>
            <w:hideMark/>
          </w:tcPr>
          <w:p w14:paraId="0070073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64D144DC" w14:textId="2F2C1FDB"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Deleting a formula in </w:t>
            </w:r>
            <w:r w:rsidR="00281006" w:rsidRPr="0037765D">
              <w:rPr>
                <w:rFonts w:ascii="Calibri" w:eastAsia="Times New Roman" w:hAnsi="Calibri" w:cs="Times New Roman"/>
                <w:color w:val="000000"/>
              </w:rPr>
              <w:t>Formula Editor</w:t>
            </w:r>
            <w:r w:rsidRPr="0037765D">
              <w:rPr>
                <w:rFonts w:ascii="Calibri" w:eastAsia="Times New Roman" w:hAnsi="Calibri" w:cs="Times New Roman"/>
                <w:color w:val="000000"/>
              </w:rPr>
              <w:t xml:space="preserve"> targeting Field does not clear the Field cell values.</w:t>
            </w:r>
          </w:p>
        </w:tc>
      </w:tr>
      <w:tr w:rsidR="0037765D" w:rsidRPr="0037765D" w14:paraId="776E1BE9"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2B65C65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auto" w:fill="auto"/>
            <w:hideMark/>
          </w:tcPr>
          <w:p w14:paraId="7A7667A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2B730AB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InvalidOperationException is thrown on pressing a keyboard key when the control is not focused.</w:t>
            </w:r>
          </w:p>
        </w:tc>
      </w:tr>
      <w:tr w:rsidR="0037765D" w:rsidRPr="0037765D" w14:paraId="5F2EC4CD"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DCE6F1" w:fill="DCE6F1"/>
            <w:hideMark/>
          </w:tcPr>
          <w:p w14:paraId="5631C44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DCE6F1" w:fill="DCE6F1"/>
            <w:hideMark/>
          </w:tcPr>
          <w:p w14:paraId="4E4319A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7F3CEBCB" w14:textId="0D18E502"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InvalidOperationException is thrown when the INotifyDataErrorInfo interface is implemented and the IG theme is applied.</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112545"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Missing XAML elements and visual states added to prevent the exception.</w:t>
            </w:r>
          </w:p>
        </w:tc>
      </w:tr>
      <w:tr w:rsidR="0037765D" w:rsidRPr="0037765D" w14:paraId="2CD7181B"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2040E8A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auto" w:fill="auto"/>
            <w:hideMark/>
          </w:tcPr>
          <w:p w14:paraId="7529418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4AC2C39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Dropdown is displayed in the top left corner when first displayed if INotifyDataErrorInfo is used for validation.</w:t>
            </w:r>
          </w:p>
        </w:tc>
      </w:tr>
      <w:tr w:rsidR="0037765D" w:rsidRPr="0037765D" w14:paraId="451F581E" w14:textId="77777777" w:rsidTr="00914CFD">
        <w:trPr>
          <w:trHeight w:val="5381"/>
        </w:trPr>
        <w:tc>
          <w:tcPr>
            <w:tcW w:w="1197" w:type="pct"/>
            <w:tcBorders>
              <w:top w:val="single" w:sz="4" w:space="0" w:color="95B3D7"/>
              <w:left w:val="single" w:sz="4" w:space="0" w:color="95B3D7"/>
              <w:bottom w:val="single" w:sz="4" w:space="0" w:color="95B3D7"/>
              <w:right w:val="nil"/>
            </w:tcBorders>
            <w:shd w:val="clear" w:color="DCE6F1" w:fill="DCE6F1"/>
            <w:hideMark/>
          </w:tcPr>
          <w:p w14:paraId="52C494E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DCE6F1" w:fill="DCE6F1"/>
            <w:hideMark/>
          </w:tcPr>
          <w:p w14:paraId="5A906A1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71437D00" w14:textId="137B77A4"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Poor performance when selecting all the items of a large ItemsSource.</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BF59D5"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Currently selection of a large number of items one by one is still slow. Fortunately, we have optimized the case when the SelectedItems collection is recreated with the items that should be selected. This approach provides a very fast method to select multiple items at once.</w:t>
            </w:r>
            <w:r w:rsidRPr="0037765D">
              <w:rPr>
                <w:rFonts w:ascii="Calibri" w:eastAsia="Times New Roman" w:hAnsi="Calibri" w:cs="Times New Roman"/>
                <w:color w:val="000000"/>
              </w:rPr>
              <w:br/>
            </w:r>
            <w:r w:rsidRPr="0037765D">
              <w:rPr>
                <w:rFonts w:ascii="Calibri" w:eastAsia="Times New Roman" w:hAnsi="Calibri" w:cs="Times New Roman"/>
                <w:color w:val="000000"/>
              </w:rPr>
              <w:br/>
              <w:t>Example:</w:t>
            </w:r>
            <w:r w:rsidRPr="0037765D">
              <w:rPr>
                <w:rFonts w:ascii="Calibri" w:eastAsia="Times New Roman" w:hAnsi="Calibri" w:cs="Times New Roman"/>
                <w:color w:val="000000"/>
              </w:rPr>
              <w:br/>
              <w:t xml:space="preserve">        private void </w:t>
            </w:r>
            <w:proofErr w:type="spellStart"/>
            <w:r w:rsidRPr="0037765D">
              <w:rPr>
                <w:rFonts w:ascii="Calibri" w:eastAsia="Times New Roman" w:hAnsi="Calibri" w:cs="Times New Roman"/>
                <w:color w:val="000000"/>
              </w:rPr>
              <w:t>SelectAll</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 very fast method to select all items</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this.SelectedItems</w:t>
            </w:r>
            <w:proofErr w:type="spellEnd"/>
            <w:r w:rsidRPr="0037765D">
              <w:rPr>
                <w:rFonts w:ascii="Calibri" w:eastAsia="Times New Roman" w:hAnsi="Calibri" w:cs="Times New Roman"/>
                <w:color w:val="000000"/>
              </w:rPr>
              <w:t xml:space="preserve"> = new </w:t>
            </w:r>
            <w:proofErr w:type="spellStart"/>
            <w:r w:rsidRPr="0037765D">
              <w:rPr>
                <w:rFonts w:ascii="Calibri" w:eastAsia="Times New Roman" w:hAnsi="Calibri" w:cs="Times New Roman"/>
                <w:color w:val="000000"/>
              </w:rPr>
              <w:t>ObservableCollection</w:t>
            </w:r>
            <w:proofErr w:type="spellEnd"/>
            <w:r w:rsidRPr="0037765D">
              <w:rPr>
                <w:rFonts w:ascii="Calibri" w:eastAsia="Times New Roman" w:hAnsi="Calibri" w:cs="Times New Roman"/>
                <w:color w:val="000000"/>
              </w:rPr>
              <w:t>&lt;object&gt;(</w:t>
            </w:r>
            <w:proofErr w:type="spellStart"/>
            <w:r w:rsidRPr="0037765D">
              <w:rPr>
                <w:rFonts w:ascii="Calibri" w:eastAsia="Times New Roman" w:hAnsi="Calibri" w:cs="Times New Roman"/>
                <w:color w:val="000000"/>
              </w:rPr>
              <w:t>this.ItemsSource.Cast</w:t>
            </w:r>
            <w:proofErr w:type="spellEnd"/>
            <w:r w:rsidRPr="0037765D">
              <w:rPr>
                <w:rFonts w:ascii="Calibri" w:eastAsia="Times New Roman" w:hAnsi="Calibri" w:cs="Times New Roman"/>
                <w:color w:val="000000"/>
              </w:rPr>
              <w:t>&lt;object&gt;());</w:t>
            </w:r>
            <w:r w:rsidRPr="0037765D">
              <w:rPr>
                <w:rFonts w:ascii="Calibri" w:eastAsia="Times New Roman" w:hAnsi="Calibri" w:cs="Times New Roman"/>
                <w:color w:val="000000"/>
              </w:rPr>
              <w:br/>
            </w:r>
            <w:r w:rsidRPr="0037765D">
              <w:rPr>
                <w:rFonts w:ascii="Calibri" w:eastAsia="Times New Roman" w:hAnsi="Calibri" w:cs="Times New Roman"/>
                <w:color w:val="000000"/>
              </w:rPr>
              <w:br/>
              <w:t xml:space="preserve">            // slow method to select all items</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foreach</w:t>
            </w:r>
            <w:proofErr w:type="spellEnd"/>
            <w:r w:rsidRPr="0037765D">
              <w:rPr>
                <w:rFonts w:ascii="Calibri" w:eastAsia="Times New Roman" w:hAnsi="Calibri" w:cs="Times New Roman"/>
                <w:color w:val="000000"/>
              </w:rPr>
              <w:t xml:space="preserve"> (</w:t>
            </w:r>
            <w:proofErr w:type="spellStart"/>
            <w:r w:rsidRPr="0037765D">
              <w:rPr>
                <w:rFonts w:ascii="Calibri" w:eastAsia="Times New Roman" w:hAnsi="Calibri" w:cs="Times New Roman"/>
                <w:color w:val="000000"/>
              </w:rPr>
              <w:t>var</w:t>
            </w:r>
            <w:proofErr w:type="spellEnd"/>
            <w:r w:rsidRPr="0037765D">
              <w:rPr>
                <w:rFonts w:ascii="Calibri" w:eastAsia="Times New Roman" w:hAnsi="Calibri" w:cs="Times New Roman"/>
                <w:color w:val="000000"/>
              </w:rPr>
              <w:t xml:space="preserve"> x in Items)</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 </w:t>
            </w:r>
            <w:proofErr w:type="spellStart"/>
            <w:r w:rsidRPr="0037765D">
              <w:rPr>
                <w:rFonts w:ascii="Calibri" w:eastAsia="Times New Roman" w:hAnsi="Calibri" w:cs="Times New Roman"/>
                <w:color w:val="000000"/>
              </w:rPr>
              <w:t>x.IsSelected</w:t>
            </w:r>
            <w:proofErr w:type="spellEnd"/>
            <w:r w:rsidRPr="0037765D">
              <w:rPr>
                <w:rFonts w:ascii="Calibri" w:eastAsia="Times New Roman" w:hAnsi="Calibri" w:cs="Times New Roman"/>
                <w:color w:val="000000"/>
              </w:rPr>
              <w:t xml:space="preserve"> = true;</w:t>
            </w:r>
            <w:r w:rsidRPr="0037765D">
              <w:rPr>
                <w:rFonts w:ascii="Calibri" w:eastAsia="Times New Roman" w:hAnsi="Calibri" w:cs="Times New Roman"/>
                <w:color w:val="000000"/>
              </w:rPr>
              <w:br/>
              <w:t xml:space="preserve">            //}            </w:t>
            </w:r>
            <w:r w:rsidRPr="0037765D">
              <w:rPr>
                <w:rFonts w:ascii="Calibri" w:eastAsia="Times New Roman" w:hAnsi="Calibri" w:cs="Times New Roman"/>
                <w:color w:val="000000"/>
              </w:rPr>
              <w:br/>
              <w:t xml:space="preserve">        }</w:t>
            </w:r>
          </w:p>
        </w:tc>
      </w:tr>
      <w:tr w:rsidR="0037765D" w:rsidRPr="0037765D" w14:paraId="6ED99E38"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5E845F1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 Editor</w:t>
            </w:r>
          </w:p>
        </w:tc>
        <w:tc>
          <w:tcPr>
            <w:tcW w:w="587" w:type="pct"/>
            <w:tcBorders>
              <w:top w:val="single" w:sz="4" w:space="0" w:color="95B3D7"/>
              <w:left w:val="nil"/>
              <w:bottom w:val="single" w:sz="4" w:space="0" w:color="95B3D7"/>
              <w:right w:val="nil"/>
            </w:tcBorders>
            <w:shd w:val="clear" w:color="auto" w:fill="auto"/>
            <w:hideMark/>
          </w:tcPr>
          <w:p w14:paraId="17421B8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5E25E54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NullReferenceException is thrown when one editor is focused and another editor is added in separate UserControl.</w:t>
            </w:r>
          </w:p>
        </w:tc>
      </w:tr>
      <w:tr w:rsidR="0037765D" w:rsidRPr="0037765D" w14:paraId="4D3D3B09"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2D97CAD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 Editors</w:t>
            </w:r>
          </w:p>
        </w:tc>
        <w:tc>
          <w:tcPr>
            <w:tcW w:w="587" w:type="pct"/>
            <w:tcBorders>
              <w:top w:val="single" w:sz="4" w:space="0" w:color="95B3D7"/>
              <w:left w:val="nil"/>
              <w:bottom w:val="single" w:sz="4" w:space="0" w:color="95B3D7"/>
              <w:right w:val="nil"/>
            </w:tcBorders>
            <w:shd w:val="clear" w:color="DCE6F1" w:fill="DCE6F1"/>
            <w:hideMark/>
          </w:tcPr>
          <w:p w14:paraId="334DAE1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461C783B" w14:textId="6E70EEA5"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w:t>
            </w:r>
            <w:r w:rsidR="00A63F90">
              <w:rPr>
                <w:rFonts w:ascii="Calibri" w:eastAsia="Times New Roman" w:hAnsi="Calibri" w:cs="Times New Roman"/>
                <w:color w:val="000000"/>
              </w:rPr>
              <w:t xml:space="preserve"> </w:t>
            </w:r>
            <w:r w:rsidRPr="0037765D">
              <w:rPr>
                <w:rFonts w:ascii="Calibri" w:eastAsia="Times New Roman" w:hAnsi="Calibri" w:cs="Times New Roman"/>
                <w:color w:val="000000"/>
              </w:rPr>
              <w:t>Editor popup is aligned to the left when the handedness is set to right-handed.</w:t>
            </w:r>
          </w:p>
        </w:tc>
      </w:tr>
      <w:tr w:rsidR="0037765D" w:rsidRPr="0037765D" w14:paraId="483872E3"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410EACA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Context Menu</w:t>
            </w:r>
          </w:p>
        </w:tc>
        <w:tc>
          <w:tcPr>
            <w:tcW w:w="587" w:type="pct"/>
            <w:tcBorders>
              <w:top w:val="single" w:sz="4" w:space="0" w:color="95B3D7"/>
              <w:left w:val="nil"/>
              <w:bottom w:val="single" w:sz="4" w:space="0" w:color="95B3D7"/>
              <w:right w:val="nil"/>
            </w:tcBorders>
            <w:shd w:val="clear" w:color="auto" w:fill="auto"/>
            <w:hideMark/>
          </w:tcPr>
          <w:p w14:paraId="6B032B9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73ACD37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Sometimes the popup flickers on the right side of the cursor.</w:t>
            </w:r>
          </w:p>
        </w:tc>
      </w:tr>
      <w:tr w:rsidR="0037765D" w:rsidRPr="0037765D" w14:paraId="265A5ACE"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89C4A6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Context Menu</w:t>
            </w:r>
          </w:p>
        </w:tc>
        <w:tc>
          <w:tcPr>
            <w:tcW w:w="587" w:type="pct"/>
            <w:tcBorders>
              <w:top w:val="single" w:sz="4" w:space="0" w:color="95B3D7"/>
              <w:left w:val="nil"/>
              <w:bottom w:val="single" w:sz="4" w:space="0" w:color="95B3D7"/>
              <w:right w:val="nil"/>
            </w:tcBorders>
            <w:shd w:val="clear" w:color="DCE6F1" w:fill="DCE6F1"/>
            <w:hideMark/>
          </w:tcPr>
          <w:p w14:paraId="5EDF266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1D07D0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Cascading menu opens in the wrong direction, when setting the browser zoom to more than 100%.</w:t>
            </w:r>
          </w:p>
        </w:tc>
      </w:tr>
      <w:tr w:rsidR="0037765D" w:rsidRPr="0037765D" w14:paraId="13CED765"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auto" w:fill="auto"/>
            <w:hideMark/>
          </w:tcPr>
          <w:p w14:paraId="735A46B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Control Persistence Framework</w:t>
            </w:r>
          </w:p>
        </w:tc>
        <w:tc>
          <w:tcPr>
            <w:tcW w:w="587" w:type="pct"/>
            <w:tcBorders>
              <w:top w:val="single" w:sz="4" w:space="0" w:color="95B3D7"/>
              <w:left w:val="nil"/>
              <w:bottom w:val="single" w:sz="4" w:space="0" w:color="95B3D7"/>
              <w:right w:val="nil"/>
            </w:tcBorders>
            <w:shd w:val="clear" w:color="auto" w:fill="auto"/>
            <w:hideMark/>
          </w:tcPr>
          <w:p w14:paraId="69577E9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5CA07C5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ContextMenu is being persisted regardless of SavePersistenceOptions being set to "OnlySpecified." There is an error in the loading of the context menu after that.</w:t>
            </w:r>
          </w:p>
        </w:tc>
      </w:tr>
      <w:tr w:rsidR="0037765D" w:rsidRPr="0037765D" w14:paraId="162EA6CA"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DCE6F1" w:fill="DCE6F1"/>
            <w:hideMark/>
          </w:tcPr>
          <w:p w14:paraId="012A039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Control Persistence Framework</w:t>
            </w:r>
          </w:p>
        </w:tc>
        <w:tc>
          <w:tcPr>
            <w:tcW w:w="587" w:type="pct"/>
            <w:tcBorders>
              <w:top w:val="single" w:sz="4" w:space="0" w:color="95B3D7"/>
              <w:left w:val="nil"/>
              <w:bottom w:val="single" w:sz="4" w:space="0" w:color="95B3D7"/>
              <w:right w:val="nil"/>
            </w:tcBorders>
            <w:shd w:val="clear" w:color="DCE6F1" w:fill="DCE6F1"/>
            <w:hideMark/>
          </w:tcPr>
          <w:p w14:paraId="43D8F07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748E67B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ArgumentNullException occurs in the output window in debug mode when persisting the xamGrid control and SavePersistenceOptions="</w:t>
            </w:r>
            <w:proofErr w:type="spellStart"/>
            <w:r w:rsidRPr="0037765D">
              <w:rPr>
                <w:rFonts w:ascii="Calibri" w:eastAsia="Times New Roman" w:hAnsi="Calibri" w:cs="Times New Roman"/>
                <w:color w:val="000000"/>
              </w:rPr>
              <w:t>AllButIgnored</w:t>
            </w:r>
            <w:proofErr w:type="spellEnd"/>
            <w:r w:rsidRPr="0037765D">
              <w:rPr>
                <w:rFonts w:ascii="Calibri" w:eastAsia="Times New Roman" w:hAnsi="Calibri" w:cs="Times New Roman"/>
                <w:color w:val="000000"/>
              </w:rPr>
              <w:t>".</w:t>
            </w:r>
          </w:p>
        </w:tc>
      </w:tr>
      <w:tr w:rsidR="0037765D" w:rsidRPr="0037765D" w14:paraId="76CA6DAC"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16C140D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auto" w:fill="auto"/>
            <w:hideMark/>
          </w:tcPr>
          <w:p w14:paraId="0EE241F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1908845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Null property changed event </w:t>
            </w:r>
            <w:proofErr w:type="spellStart"/>
            <w:r w:rsidRPr="0037765D">
              <w:rPr>
                <w:rFonts w:ascii="Calibri" w:eastAsia="Times New Roman" w:hAnsi="Calibri" w:cs="Times New Roman"/>
                <w:color w:val="000000"/>
              </w:rPr>
              <w:t>args</w:t>
            </w:r>
            <w:proofErr w:type="spellEnd"/>
            <w:r w:rsidRPr="0037765D">
              <w:rPr>
                <w:rFonts w:ascii="Calibri" w:eastAsia="Times New Roman" w:hAnsi="Calibri" w:cs="Times New Roman"/>
                <w:color w:val="000000"/>
              </w:rPr>
              <w:t xml:space="preserve"> parameters are not respected by the chart.</w:t>
            </w:r>
          </w:p>
        </w:tc>
      </w:tr>
      <w:tr w:rsidR="0037765D" w:rsidRPr="0037765D" w14:paraId="00094180"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4EDE5EC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DCE6F1" w:fill="DCE6F1"/>
            <w:hideMark/>
          </w:tcPr>
          <w:p w14:paraId="43E7363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1818873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Dark Grey Text on Black background appears for Legend when the Metro Dark theme is applied.</w:t>
            </w:r>
          </w:p>
        </w:tc>
      </w:tr>
      <w:tr w:rsidR="0037765D" w:rsidRPr="0037765D" w14:paraId="721C0440"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7E22752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auto" w:fill="auto"/>
            <w:hideMark/>
          </w:tcPr>
          <w:p w14:paraId="0AF57F7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0726AF3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ArgumentException occurs when using the mouse wheel to scroll up and down.</w:t>
            </w:r>
          </w:p>
        </w:tc>
      </w:tr>
      <w:tr w:rsidR="0037765D" w:rsidRPr="0037765D" w14:paraId="254E7EC2"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7DC0B7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DCE6F1" w:fill="DCE6F1"/>
            <w:hideMark/>
          </w:tcPr>
          <w:p w14:paraId="0FB032E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759D0ED2" w14:textId="77777777" w:rsidR="0037765D" w:rsidRPr="0037765D" w:rsidRDefault="0037765D" w:rsidP="0037765D">
            <w:pPr>
              <w:spacing w:before="0" w:after="0" w:line="240" w:lineRule="auto"/>
              <w:rPr>
                <w:rFonts w:ascii="Calibri" w:eastAsia="Times New Roman" w:hAnsi="Calibri" w:cs="Times New Roman"/>
                <w:color w:val="000000"/>
              </w:rPr>
            </w:pPr>
            <w:proofErr w:type="spellStart"/>
            <w:r w:rsidRPr="0037765D">
              <w:rPr>
                <w:rFonts w:ascii="Calibri" w:eastAsia="Times New Roman" w:hAnsi="Calibri" w:cs="Times New Roman"/>
                <w:color w:val="000000"/>
              </w:rPr>
              <w:t>SeriesMouseLeftButtonUp</w:t>
            </w:r>
            <w:proofErr w:type="spellEnd"/>
            <w:r w:rsidRPr="0037765D">
              <w:rPr>
                <w:rFonts w:ascii="Calibri" w:eastAsia="Times New Roman" w:hAnsi="Calibri" w:cs="Times New Roman"/>
                <w:color w:val="000000"/>
              </w:rPr>
              <w:t xml:space="preserve"> does not fire when the user clicks on the series.</w:t>
            </w:r>
          </w:p>
        </w:tc>
      </w:tr>
      <w:tr w:rsidR="0037765D" w:rsidRPr="0037765D" w14:paraId="22E6FA5B"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4F61A4A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lastRenderedPageBreak/>
              <w:t>Data Grid</w:t>
            </w:r>
          </w:p>
        </w:tc>
        <w:tc>
          <w:tcPr>
            <w:tcW w:w="587" w:type="pct"/>
            <w:tcBorders>
              <w:top w:val="single" w:sz="4" w:space="0" w:color="95B3D7"/>
              <w:left w:val="nil"/>
              <w:bottom w:val="single" w:sz="4" w:space="0" w:color="95B3D7"/>
              <w:right w:val="nil"/>
            </w:tcBorders>
            <w:shd w:val="clear" w:color="auto" w:fill="auto"/>
            <w:hideMark/>
          </w:tcPr>
          <w:p w14:paraId="6FF776A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038F136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InvalidOperationException is thrown when resizing XamDataGrid during report printing.</w:t>
            </w:r>
          </w:p>
        </w:tc>
      </w:tr>
      <w:tr w:rsidR="0037765D" w:rsidRPr="0037765D" w14:paraId="4DF6B46A"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121F3C8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14:paraId="53625EE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7FDFF63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NullReferenceException is thrown when the properties from data source change rapidly.</w:t>
            </w:r>
          </w:p>
        </w:tc>
      </w:tr>
      <w:tr w:rsidR="0037765D" w:rsidRPr="0037765D" w14:paraId="76267250"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0C74252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14:paraId="5EC1BFB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49E520C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Visible record index is not updated after cell value is changed to fail a filter.</w:t>
            </w:r>
          </w:p>
        </w:tc>
      </w:tr>
      <w:tr w:rsidR="0037765D" w:rsidRPr="0037765D" w14:paraId="5523F0AD"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BFC5DF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14:paraId="5BADFD7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CE26AB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NullReferenceException is thrown when a field with formula has been removed and the control is exported to excel.</w:t>
            </w:r>
          </w:p>
        </w:tc>
      </w:tr>
      <w:tr w:rsidR="0037765D" w:rsidRPr="0037765D" w14:paraId="4EFF9FAC"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5ED4F7A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14:paraId="2B2DEDE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1C0D8DA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Setting </w:t>
            </w:r>
            <w:proofErr w:type="spellStart"/>
            <w:r w:rsidRPr="0037765D">
              <w:rPr>
                <w:rFonts w:ascii="Calibri" w:eastAsia="Times New Roman" w:hAnsi="Calibri" w:cs="Times New Roman"/>
                <w:color w:val="000000"/>
              </w:rPr>
              <w:t>CellVisibilityWhenGrouped</w:t>
            </w:r>
            <w:proofErr w:type="spellEnd"/>
            <w:r w:rsidRPr="0037765D">
              <w:rPr>
                <w:rFonts w:ascii="Calibri" w:eastAsia="Times New Roman" w:hAnsi="Calibri" w:cs="Times New Roman"/>
                <w:color w:val="000000"/>
              </w:rPr>
              <w:t xml:space="preserve"> to Hidden doesn’t hide the Cell, only the label.</w:t>
            </w:r>
          </w:p>
        </w:tc>
      </w:tr>
      <w:tr w:rsidR="0037765D" w:rsidRPr="0037765D" w14:paraId="315481D8"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F9D742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14:paraId="167EFBB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08BE17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ArgumentException is thrown when a custom filter (Bottom operator without an operand) is applied and then cleared.</w:t>
            </w:r>
          </w:p>
        </w:tc>
      </w:tr>
      <w:tr w:rsidR="0037765D" w:rsidRPr="0037765D" w14:paraId="10C6EBEA"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auto" w:fill="auto"/>
            <w:hideMark/>
          </w:tcPr>
          <w:p w14:paraId="1206147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14:paraId="0E4CAAC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2E410E1B" w14:textId="6C52245D"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Japanese IME behavior is different in two Grids when using excel style filter</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AD1B79"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The </w:t>
            </w:r>
            <w:proofErr w:type="spellStart"/>
            <w:r w:rsidRPr="0037765D">
              <w:rPr>
                <w:rFonts w:ascii="Calibri" w:eastAsia="Times New Roman" w:hAnsi="Calibri" w:cs="Times New Roman"/>
                <w:color w:val="000000"/>
              </w:rPr>
              <w:t>RecordFilterTreeControl</w:t>
            </w:r>
            <w:proofErr w:type="spellEnd"/>
            <w:r w:rsidRPr="0037765D">
              <w:rPr>
                <w:rFonts w:ascii="Calibri" w:eastAsia="Times New Roman" w:hAnsi="Calibri" w:cs="Times New Roman"/>
                <w:color w:val="000000"/>
              </w:rPr>
              <w:t xml:space="preserve"> will focus the associated HWND if the search textbox is given keyboard focus when IME is on. Note, this will cause the associated Window to be deactivated.</w:t>
            </w:r>
          </w:p>
        </w:tc>
      </w:tr>
      <w:tr w:rsidR="0037765D" w:rsidRPr="0037765D" w14:paraId="49D6DFE2"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A553C2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14:paraId="72F0D32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1BE20B4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Custom Filter Selection dialog is opened twice from the filter dropdown.</w:t>
            </w:r>
          </w:p>
        </w:tc>
      </w:tr>
      <w:tr w:rsidR="0037765D" w:rsidRPr="0037765D" w14:paraId="07464505" w14:textId="77777777" w:rsidTr="0037765D">
        <w:trPr>
          <w:trHeight w:val="8190"/>
        </w:trPr>
        <w:tc>
          <w:tcPr>
            <w:tcW w:w="1197" w:type="pct"/>
            <w:tcBorders>
              <w:top w:val="single" w:sz="4" w:space="0" w:color="95B3D7"/>
              <w:left w:val="single" w:sz="4" w:space="0" w:color="95B3D7"/>
              <w:bottom w:val="single" w:sz="4" w:space="0" w:color="95B3D7"/>
              <w:right w:val="nil"/>
            </w:tcBorders>
            <w:shd w:val="clear" w:color="auto" w:fill="auto"/>
            <w:hideMark/>
          </w:tcPr>
          <w:p w14:paraId="5357B31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14:paraId="667DAEC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7EA7D293" w14:textId="7FBD87DC"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Intermittent threading issues appear when using </w:t>
            </w:r>
            <w:proofErr w:type="spellStart"/>
            <w:r w:rsidRPr="0037765D">
              <w:rPr>
                <w:rFonts w:ascii="Calibri" w:eastAsia="Times New Roman" w:hAnsi="Calibri" w:cs="Times New Roman"/>
                <w:color w:val="000000"/>
              </w:rPr>
              <w:t>BindingOperations.EnableCollectionSynchronization</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832DD1"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In version 4.5 of the .NET framework Microsoft added support for cross thread updating</w:t>
            </w:r>
            <w:r w:rsidR="00832DD1">
              <w:rPr>
                <w:rFonts w:ascii="Calibri" w:eastAsia="Times New Roman" w:hAnsi="Calibri" w:cs="Times New Roman"/>
                <w:color w:val="000000"/>
              </w:rPr>
              <w:t xml:space="preserve"> and access of a collection via</w:t>
            </w:r>
            <w:r w:rsidRPr="0037765D">
              <w:rPr>
                <w:rFonts w:ascii="Calibri" w:eastAsia="Times New Roman" w:hAnsi="Calibri" w:cs="Times New Roman"/>
                <w:color w:val="000000"/>
              </w:rPr>
              <w:t xml:space="preserve"> the </w:t>
            </w:r>
            <w:proofErr w:type="spellStart"/>
            <w:r w:rsidRPr="0037765D">
              <w:rPr>
                <w:rFonts w:ascii="Calibri" w:eastAsia="Times New Roman" w:hAnsi="Calibri" w:cs="Times New Roman"/>
                <w:color w:val="000000"/>
              </w:rPr>
              <w:t>BindingOperations</w:t>
            </w:r>
            <w:proofErr w:type="spellEnd"/>
            <w:r w:rsidRPr="0037765D">
              <w:rPr>
                <w:rFonts w:ascii="Calibri" w:eastAsia="Times New Roman" w:hAnsi="Calibri" w:cs="Times New Roman"/>
                <w:color w:val="000000"/>
              </w:rPr>
              <w:t xml:space="preserve">' </w:t>
            </w:r>
            <w:proofErr w:type="spellStart"/>
            <w:r w:rsidRPr="0037765D">
              <w:rPr>
                <w:rFonts w:ascii="Calibri" w:eastAsia="Times New Roman" w:hAnsi="Calibri" w:cs="Times New Roman"/>
                <w:color w:val="000000"/>
              </w:rPr>
              <w:t>EnableCollectionSynchronization</w:t>
            </w:r>
            <w:proofErr w:type="spellEnd"/>
            <w:r w:rsidRPr="0037765D">
              <w:rPr>
                <w:rFonts w:ascii="Calibri" w:eastAsia="Times New Roman" w:hAnsi="Calibri" w:cs="Times New Roman"/>
                <w:color w:val="000000"/>
              </w:rPr>
              <w:t xml:space="preserve"> and </w:t>
            </w:r>
            <w:proofErr w:type="spellStart"/>
            <w:r w:rsidRPr="0037765D">
              <w:rPr>
                <w:rFonts w:ascii="Calibri" w:eastAsia="Times New Roman" w:hAnsi="Calibri" w:cs="Times New Roman"/>
                <w:color w:val="000000"/>
              </w:rPr>
              <w:t>AccessCollection</w:t>
            </w:r>
            <w:proofErr w:type="spellEnd"/>
            <w:r w:rsidRPr="0037765D">
              <w:rPr>
                <w:rFonts w:ascii="Calibri" w:eastAsia="Times New Roman" w:hAnsi="Calibri" w:cs="Times New Roman"/>
                <w:color w:val="000000"/>
              </w:rPr>
              <w:t xml:space="preserve"> methods. The </w:t>
            </w:r>
            <w:proofErr w:type="spellStart"/>
            <w:r w:rsidRPr="0037765D">
              <w:rPr>
                <w:rFonts w:ascii="Calibri" w:eastAsia="Times New Roman" w:hAnsi="Calibri" w:cs="Times New Roman"/>
                <w:color w:val="000000"/>
              </w:rPr>
              <w:t>DataPresenter</w:t>
            </w:r>
            <w:proofErr w:type="spellEnd"/>
            <w:r w:rsidRPr="0037765D">
              <w:rPr>
                <w:rFonts w:ascii="Calibri" w:eastAsia="Times New Roman" w:hAnsi="Calibri" w:cs="Times New Roman"/>
                <w:color w:val="000000"/>
              </w:rPr>
              <w:t xml:space="preserve"> family of controls now support this as long as the DataSource property is set to a </w:t>
            </w:r>
            <w:proofErr w:type="spellStart"/>
            <w:r w:rsidRPr="0037765D">
              <w:rPr>
                <w:rFonts w:ascii="Calibri" w:eastAsia="Times New Roman" w:hAnsi="Calibri" w:cs="Times New Roman"/>
                <w:color w:val="000000"/>
              </w:rPr>
              <w:t>CollectionView</w:t>
            </w:r>
            <w:proofErr w:type="spellEnd"/>
            <w:r w:rsidRPr="0037765D">
              <w:rPr>
                <w:rFonts w:ascii="Calibri" w:eastAsia="Times New Roman" w:hAnsi="Calibri" w:cs="Times New Roman"/>
                <w:color w:val="000000"/>
              </w:rPr>
              <w:t>, e.g.:</w:t>
            </w:r>
            <w:r w:rsidRPr="0037765D">
              <w:rPr>
                <w:rFonts w:ascii="Calibri" w:eastAsia="Times New Roman" w:hAnsi="Calibri" w:cs="Times New Roman"/>
                <w:color w:val="000000"/>
              </w:rPr>
              <w:br/>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var</w:t>
            </w:r>
            <w:proofErr w:type="spellEnd"/>
            <w:r w:rsidRPr="0037765D">
              <w:rPr>
                <w:rFonts w:ascii="Calibri" w:eastAsia="Times New Roman" w:hAnsi="Calibri" w:cs="Times New Roman"/>
                <w:color w:val="000000"/>
              </w:rPr>
              <w:t xml:space="preserve"> list = new </w:t>
            </w:r>
            <w:proofErr w:type="spellStart"/>
            <w:r w:rsidRPr="0037765D">
              <w:rPr>
                <w:rFonts w:ascii="Calibri" w:eastAsia="Times New Roman" w:hAnsi="Calibri" w:cs="Times New Roman"/>
                <w:color w:val="000000"/>
              </w:rPr>
              <w:t>ObservableCollection</w:t>
            </w:r>
            <w:proofErr w:type="spellEnd"/>
            <w:r w:rsidRPr="0037765D">
              <w:rPr>
                <w:rFonts w:ascii="Calibri" w:eastAsia="Times New Roman" w:hAnsi="Calibri" w:cs="Times New Roman"/>
                <w:color w:val="000000"/>
              </w:rPr>
              <w:t>&lt;</w:t>
            </w:r>
            <w:proofErr w:type="spellStart"/>
            <w:r w:rsidRPr="0037765D">
              <w:rPr>
                <w:rFonts w:ascii="Calibri" w:eastAsia="Times New Roman" w:hAnsi="Calibri" w:cs="Times New Roman"/>
                <w:color w:val="000000"/>
              </w:rPr>
              <w:t>MyClass</w:t>
            </w:r>
            <w:proofErr w:type="spellEnd"/>
            <w:r w:rsidRPr="0037765D">
              <w:rPr>
                <w:rFonts w:ascii="Calibri" w:eastAsia="Times New Roman" w:hAnsi="Calibri" w:cs="Times New Roman"/>
                <w:color w:val="000000"/>
              </w:rPr>
              <w:t>&gt;();</w:t>
            </w:r>
            <w:r w:rsidRPr="0037765D">
              <w:rPr>
                <w:rFonts w:ascii="Calibri" w:eastAsia="Times New Roman" w:hAnsi="Calibri" w:cs="Times New Roman"/>
                <w:color w:val="000000"/>
              </w:rPr>
              <w:br/>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var</w:t>
            </w:r>
            <w:proofErr w:type="spellEnd"/>
            <w:r w:rsidRPr="0037765D">
              <w:rPr>
                <w:rFonts w:ascii="Calibri" w:eastAsia="Times New Roman" w:hAnsi="Calibri" w:cs="Times New Roman"/>
                <w:color w:val="000000"/>
              </w:rPr>
              <w:t xml:space="preserve"> </w:t>
            </w:r>
            <w:proofErr w:type="spellStart"/>
            <w:r w:rsidRPr="0037765D">
              <w:rPr>
                <w:rFonts w:ascii="Calibri" w:eastAsia="Times New Roman" w:hAnsi="Calibri" w:cs="Times New Roman"/>
                <w:color w:val="000000"/>
              </w:rPr>
              <w:t>lockingObj</w:t>
            </w:r>
            <w:proofErr w:type="spellEnd"/>
            <w:r w:rsidRPr="0037765D">
              <w:rPr>
                <w:rFonts w:ascii="Calibri" w:eastAsia="Times New Roman" w:hAnsi="Calibri" w:cs="Times New Roman"/>
                <w:color w:val="000000"/>
              </w:rPr>
              <w:t xml:space="preserve"> = new object();</w:t>
            </w:r>
            <w:r w:rsidRPr="0037765D">
              <w:rPr>
                <w:rFonts w:ascii="Calibri" w:eastAsia="Times New Roman" w:hAnsi="Calibri" w:cs="Times New Roman"/>
                <w:color w:val="000000"/>
              </w:rPr>
              <w:br/>
            </w:r>
            <w:r w:rsidRPr="0037765D">
              <w:rPr>
                <w:rFonts w:ascii="Calibri" w:eastAsia="Times New Roman" w:hAnsi="Calibri" w:cs="Times New Roman"/>
                <w:color w:val="000000"/>
              </w:rPr>
              <w:br/>
              <w:t xml:space="preserve">   // Call </w:t>
            </w:r>
            <w:proofErr w:type="spellStart"/>
            <w:r w:rsidRPr="0037765D">
              <w:rPr>
                <w:rFonts w:ascii="Calibri" w:eastAsia="Times New Roman" w:hAnsi="Calibri" w:cs="Times New Roman"/>
                <w:color w:val="000000"/>
              </w:rPr>
              <w:t>EnableCollectionSynchronization</w:t>
            </w:r>
            <w:proofErr w:type="spellEnd"/>
            <w:r w:rsidRPr="0037765D">
              <w:rPr>
                <w:rFonts w:ascii="Calibri" w:eastAsia="Times New Roman" w:hAnsi="Calibri" w:cs="Times New Roman"/>
                <w:color w:val="000000"/>
              </w:rPr>
              <w:t xml:space="preserve"> on the UI thread</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BindingOperations.EnableCollectionSynchronization</w:t>
            </w:r>
            <w:proofErr w:type="spellEnd"/>
            <w:r w:rsidRPr="0037765D">
              <w:rPr>
                <w:rFonts w:ascii="Calibri" w:eastAsia="Times New Roman" w:hAnsi="Calibri" w:cs="Times New Roman"/>
                <w:color w:val="000000"/>
              </w:rPr>
              <w:t xml:space="preserve">(list, </w:t>
            </w:r>
            <w:proofErr w:type="spellStart"/>
            <w:r w:rsidRPr="0037765D">
              <w:rPr>
                <w:rFonts w:ascii="Calibri" w:eastAsia="Times New Roman" w:hAnsi="Calibri" w:cs="Times New Roman"/>
                <w:color w:val="000000"/>
              </w:rPr>
              <w:t>lockingObj</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 Note: that XamDataGrid will only support cross-thread updating if the list is in a </w:t>
            </w:r>
            <w:proofErr w:type="spellStart"/>
            <w:r w:rsidRPr="0037765D">
              <w:rPr>
                <w:rFonts w:ascii="Calibri" w:eastAsia="Times New Roman" w:hAnsi="Calibri" w:cs="Times New Roman"/>
                <w:color w:val="000000"/>
              </w:rPr>
              <w:t>CollectionView</w:t>
            </w:r>
            <w:proofErr w:type="spellEnd"/>
            <w:r w:rsidRPr="0037765D">
              <w:rPr>
                <w:rFonts w:ascii="Calibri" w:eastAsia="Times New Roman" w:hAnsi="Calibri" w:cs="Times New Roman"/>
                <w:color w:val="000000"/>
              </w:rPr>
              <w:br/>
              <w:t xml:space="preserve">   XamDataGrid1.DataSource = </w:t>
            </w:r>
            <w:proofErr w:type="spellStart"/>
            <w:r w:rsidRPr="0037765D">
              <w:rPr>
                <w:rFonts w:ascii="Calibri" w:eastAsia="Times New Roman" w:hAnsi="Calibri" w:cs="Times New Roman"/>
                <w:color w:val="000000"/>
              </w:rPr>
              <w:t>CollectionViewSource.GetDefaultView</w:t>
            </w:r>
            <w:proofErr w:type="spellEnd"/>
            <w:r w:rsidRPr="0037765D">
              <w:rPr>
                <w:rFonts w:ascii="Calibri" w:eastAsia="Times New Roman" w:hAnsi="Calibri" w:cs="Times New Roman"/>
                <w:color w:val="000000"/>
              </w:rPr>
              <w:t>(list);</w:t>
            </w:r>
            <w:r w:rsidRPr="0037765D">
              <w:rPr>
                <w:rFonts w:ascii="Calibri" w:eastAsia="Times New Roman" w:hAnsi="Calibri" w:cs="Times New Roman"/>
                <w:color w:val="000000"/>
              </w:rPr>
              <w:br/>
            </w:r>
            <w:r w:rsidRPr="0037765D">
              <w:rPr>
                <w:rFonts w:ascii="Calibri" w:eastAsia="Times New Roman" w:hAnsi="Calibri" w:cs="Times New Roman"/>
                <w:color w:val="000000"/>
              </w:rPr>
              <w:br/>
              <w:t xml:space="preserve">    // perform updating of the collection on a background thread using locks</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Task.Run</w:t>
            </w:r>
            <w:proofErr w:type="spellEnd"/>
            <w:r w:rsidRPr="0037765D">
              <w:rPr>
                <w:rFonts w:ascii="Calibri" w:eastAsia="Times New Roman" w:hAnsi="Calibri" w:cs="Times New Roman"/>
                <w:color w:val="000000"/>
              </w:rPr>
              <w:t>(new Action(() =&gt;</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 lock using the same locking object that was passed into </w:t>
            </w:r>
            <w:proofErr w:type="spellStart"/>
            <w:r w:rsidRPr="0037765D">
              <w:rPr>
                <w:rFonts w:ascii="Calibri" w:eastAsia="Times New Roman" w:hAnsi="Calibri" w:cs="Times New Roman"/>
                <w:color w:val="000000"/>
              </w:rPr>
              <w:t>EnableCollectionSynchronization</w:t>
            </w:r>
            <w:proofErr w:type="spellEnd"/>
            <w:r w:rsidRPr="0037765D">
              <w:rPr>
                <w:rFonts w:ascii="Calibri" w:eastAsia="Times New Roman" w:hAnsi="Calibri" w:cs="Times New Roman"/>
                <w:color w:val="000000"/>
              </w:rPr>
              <w:br/>
              <w:t xml:space="preserve">        // above on the UI thread</w:t>
            </w:r>
            <w:r w:rsidRPr="0037765D">
              <w:rPr>
                <w:rFonts w:ascii="Calibri" w:eastAsia="Times New Roman" w:hAnsi="Calibri" w:cs="Times New Roman"/>
                <w:color w:val="000000"/>
              </w:rPr>
              <w:br/>
              <w:t xml:space="preserve">       lock(</w:t>
            </w:r>
            <w:proofErr w:type="spellStart"/>
            <w:r w:rsidRPr="0037765D">
              <w:rPr>
                <w:rFonts w:ascii="Calibri" w:eastAsia="Times New Roman" w:hAnsi="Calibri" w:cs="Times New Roman"/>
                <w:color w:val="000000"/>
              </w:rPr>
              <w:t>lockingObj</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list.Add</w:t>
            </w:r>
            <w:proofErr w:type="spellEnd"/>
            <w:r w:rsidRPr="0037765D">
              <w:rPr>
                <w:rFonts w:ascii="Calibri" w:eastAsia="Times New Roman" w:hAnsi="Calibri" w:cs="Times New Roman"/>
                <w:color w:val="000000"/>
              </w:rPr>
              <w:t xml:space="preserve">(new </w:t>
            </w:r>
            <w:proofErr w:type="spellStart"/>
            <w:r w:rsidRPr="0037765D">
              <w:rPr>
                <w:rFonts w:ascii="Calibri" w:eastAsia="Times New Roman" w:hAnsi="Calibri" w:cs="Times New Roman"/>
                <w:color w:val="000000"/>
              </w:rPr>
              <w:t>MyClass</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 Alternatively, you can perform updating of the collection on a background thread using </w:t>
            </w:r>
            <w:proofErr w:type="spellStart"/>
            <w:r w:rsidRPr="0037765D">
              <w:rPr>
                <w:rFonts w:ascii="Calibri" w:eastAsia="Times New Roman" w:hAnsi="Calibri" w:cs="Times New Roman"/>
                <w:color w:val="000000"/>
              </w:rPr>
              <w:t>AccessCollection</w:t>
            </w:r>
            <w:proofErr w:type="spellEnd"/>
            <w:r w:rsidRPr="0037765D">
              <w:rPr>
                <w:rFonts w:ascii="Calibri" w:eastAsia="Times New Roman" w:hAnsi="Calibri" w:cs="Times New Roman"/>
                <w:color w:val="000000"/>
              </w:rPr>
              <w:t>, e.g.:</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Task.Run</w:t>
            </w:r>
            <w:proofErr w:type="spellEnd"/>
            <w:r w:rsidRPr="0037765D">
              <w:rPr>
                <w:rFonts w:ascii="Calibri" w:eastAsia="Times New Roman" w:hAnsi="Calibri" w:cs="Times New Roman"/>
                <w:color w:val="000000"/>
              </w:rPr>
              <w:t>(new Action(() =&gt;</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 Since we will be calling </w:t>
            </w:r>
            <w:proofErr w:type="spellStart"/>
            <w:r w:rsidRPr="0037765D">
              <w:rPr>
                <w:rFonts w:ascii="Calibri" w:eastAsia="Times New Roman" w:hAnsi="Calibri" w:cs="Times New Roman"/>
                <w:color w:val="000000"/>
              </w:rPr>
              <w:t>AccessCollection</w:t>
            </w:r>
            <w:proofErr w:type="spellEnd"/>
            <w:r w:rsidRPr="0037765D">
              <w:rPr>
                <w:rFonts w:ascii="Calibri" w:eastAsia="Times New Roman" w:hAnsi="Calibri" w:cs="Times New Roman"/>
                <w:color w:val="000000"/>
              </w:rPr>
              <w:t xml:space="preserve"> on this thread we need to first call</w:t>
            </w:r>
            <w:r w:rsidRPr="0037765D">
              <w:rPr>
                <w:rFonts w:ascii="Calibri" w:eastAsia="Times New Roman" w:hAnsi="Calibri" w:cs="Times New Roman"/>
                <w:color w:val="000000"/>
              </w:rPr>
              <w:br/>
              <w:t xml:space="preserve">       // </w:t>
            </w:r>
            <w:proofErr w:type="spellStart"/>
            <w:r w:rsidRPr="0037765D">
              <w:rPr>
                <w:rFonts w:ascii="Calibri" w:eastAsia="Times New Roman" w:hAnsi="Calibri" w:cs="Times New Roman"/>
                <w:color w:val="000000"/>
              </w:rPr>
              <w:t>EnableCollectionSynchronization</w:t>
            </w:r>
            <w:proofErr w:type="spellEnd"/>
            <w:r w:rsidRPr="0037765D">
              <w:rPr>
                <w:rFonts w:ascii="Calibri" w:eastAsia="Times New Roman" w:hAnsi="Calibri" w:cs="Times New Roman"/>
                <w:color w:val="000000"/>
              </w:rPr>
              <w:t xml:space="preserve"> with the same locking object. This needs to be done</w:t>
            </w:r>
            <w:r w:rsidRPr="0037765D">
              <w:rPr>
                <w:rFonts w:ascii="Calibri" w:eastAsia="Times New Roman" w:hAnsi="Calibri" w:cs="Times New Roman"/>
                <w:color w:val="000000"/>
              </w:rPr>
              <w:br/>
              <w:t xml:space="preserve">       // on every thread that intends to call </w:t>
            </w:r>
            <w:proofErr w:type="spellStart"/>
            <w:r w:rsidRPr="0037765D">
              <w:rPr>
                <w:rFonts w:ascii="Calibri" w:eastAsia="Times New Roman" w:hAnsi="Calibri" w:cs="Times New Roman"/>
                <w:color w:val="000000"/>
              </w:rPr>
              <w:t>BindingOperations.AccessCollection</w:t>
            </w:r>
            <w:proofErr w:type="spellEnd"/>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BindingOperations.EnableCollectionSynchronization</w:t>
            </w:r>
            <w:proofErr w:type="spellEnd"/>
            <w:r w:rsidRPr="0037765D">
              <w:rPr>
                <w:rFonts w:ascii="Calibri" w:eastAsia="Times New Roman" w:hAnsi="Calibri" w:cs="Times New Roman"/>
                <w:color w:val="000000"/>
              </w:rPr>
              <w:t xml:space="preserve">(list, </w:t>
            </w:r>
            <w:proofErr w:type="spellStart"/>
            <w:r w:rsidRPr="0037765D">
              <w:rPr>
                <w:rFonts w:ascii="Calibri" w:eastAsia="Times New Roman" w:hAnsi="Calibri" w:cs="Times New Roman"/>
                <w:color w:val="000000"/>
              </w:rPr>
              <w:t>lockingObj</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r>
            <w:r w:rsidRPr="0037765D">
              <w:rPr>
                <w:rFonts w:ascii="Calibri" w:eastAsia="Times New Roman" w:hAnsi="Calibri" w:cs="Times New Roman"/>
                <w:color w:val="000000"/>
              </w:rPr>
              <w:br/>
              <w:t xml:space="preserve">      // calling </w:t>
            </w:r>
            <w:proofErr w:type="spellStart"/>
            <w:r w:rsidRPr="0037765D">
              <w:rPr>
                <w:rFonts w:ascii="Calibri" w:eastAsia="Times New Roman" w:hAnsi="Calibri" w:cs="Times New Roman"/>
                <w:color w:val="000000"/>
              </w:rPr>
              <w:t>AccessCollection</w:t>
            </w:r>
            <w:proofErr w:type="spellEnd"/>
            <w:r w:rsidRPr="0037765D">
              <w:rPr>
                <w:rFonts w:ascii="Calibri" w:eastAsia="Times New Roman" w:hAnsi="Calibri" w:cs="Times New Roman"/>
                <w:color w:val="000000"/>
              </w:rPr>
              <w:t xml:space="preserve"> will wrap the action in a synchronization lock</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BindingOperations.AccessCollection</w:t>
            </w:r>
            <w:proofErr w:type="spellEnd"/>
            <w:r w:rsidRPr="0037765D">
              <w:rPr>
                <w:rFonts w:ascii="Calibri" w:eastAsia="Times New Roman" w:hAnsi="Calibri" w:cs="Times New Roman"/>
                <w:color w:val="000000"/>
              </w:rPr>
              <w:t>(list, new Action(() =&gt;</w:t>
            </w:r>
            <w:r w:rsidRPr="0037765D">
              <w:rPr>
                <w:rFonts w:ascii="Calibri" w:eastAsia="Times New Roman" w:hAnsi="Calibri" w:cs="Times New Roman"/>
                <w:color w:val="000000"/>
              </w:rPr>
              <w:br/>
              <w:t xml:space="preserve">       {</w:t>
            </w:r>
            <w:r w:rsidRPr="0037765D">
              <w:rPr>
                <w:rFonts w:ascii="Calibri" w:eastAsia="Times New Roman" w:hAnsi="Calibri" w:cs="Times New Roman"/>
                <w:color w:val="000000"/>
              </w:rPr>
              <w:br/>
              <w:t xml:space="preserve">          </w:t>
            </w:r>
            <w:proofErr w:type="spellStart"/>
            <w:r w:rsidRPr="0037765D">
              <w:rPr>
                <w:rFonts w:ascii="Calibri" w:eastAsia="Times New Roman" w:hAnsi="Calibri" w:cs="Times New Roman"/>
                <w:color w:val="000000"/>
              </w:rPr>
              <w:t>list.Add</w:t>
            </w:r>
            <w:proofErr w:type="spellEnd"/>
            <w:r w:rsidRPr="0037765D">
              <w:rPr>
                <w:rFonts w:ascii="Calibri" w:eastAsia="Times New Roman" w:hAnsi="Calibri" w:cs="Times New Roman"/>
                <w:color w:val="000000"/>
              </w:rPr>
              <w:t xml:space="preserve">(new </w:t>
            </w:r>
            <w:proofErr w:type="spellStart"/>
            <w:r w:rsidRPr="0037765D">
              <w:rPr>
                <w:rFonts w:ascii="Calibri" w:eastAsia="Times New Roman" w:hAnsi="Calibri" w:cs="Times New Roman"/>
                <w:color w:val="000000"/>
              </w:rPr>
              <w:t>MyClass</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t xml:space="preserve">       }), true);</w:t>
            </w:r>
            <w:r w:rsidRPr="0037765D">
              <w:rPr>
                <w:rFonts w:ascii="Calibri" w:eastAsia="Times New Roman" w:hAnsi="Calibri" w:cs="Times New Roman"/>
                <w:color w:val="000000"/>
              </w:rPr>
              <w:br/>
              <w:t xml:space="preserve">   }));</w:t>
            </w:r>
          </w:p>
        </w:tc>
      </w:tr>
      <w:tr w:rsidR="0037765D" w:rsidRPr="0037765D" w14:paraId="0E314575"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2DD28EC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14:paraId="01BC70D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540B37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Memory issue occurs when updating the DataSource from other Tab.</w:t>
            </w:r>
          </w:p>
        </w:tc>
      </w:tr>
      <w:tr w:rsidR="0037765D" w:rsidRPr="0037765D" w14:paraId="3C9EEC0B"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13425B9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auto" w:fill="auto"/>
            <w:hideMark/>
          </w:tcPr>
          <w:p w14:paraId="73C091A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3D9FF5A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Invalid Operation Exception is thrown when expanding/collapsing child records.</w:t>
            </w:r>
          </w:p>
        </w:tc>
      </w:tr>
      <w:tr w:rsidR="0037765D" w:rsidRPr="0037765D" w14:paraId="4192AB00"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7D2319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14:paraId="15C4842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F0DDAE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Cells on </w:t>
            </w:r>
            <w:proofErr w:type="spellStart"/>
            <w:r w:rsidRPr="0037765D">
              <w:rPr>
                <w:rFonts w:ascii="Calibri" w:eastAsia="Times New Roman" w:hAnsi="Calibri" w:cs="Times New Roman"/>
                <w:color w:val="000000"/>
              </w:rPr>
              <w:t>DateTimeField</w:t>
            </w:r>
            <w:proofErr w:type="spellEnd"/>
            <w:r w:rsidRPr="0037765D">
              <w:rPr>
                <w:rFonts w:ascii="Calibri" w:eastAsia="Times New Roman" w:hAnsi="Calibri" w:cs="Times New Roman"/>
                <w:color w:val="000000"/>
              </w:rPr>
              <w:t xml:space="preserve"> are marked as error if the TimeSpan data is bound.</w:t>
            </w:r>
          </w:p>
        </w:tc>
      </w:tr>
      <w:tr w:rsidR="0037765D" w:rsidRPr="0037765D" w14:paraId="5442957F" w14:textId="77777777" w:rsidTr="0037765D">
        <w:trPr>
          <w:trHeight w:val="3000"/>
        </w:trPr>
        <w:tc>
          <w:tcPr>
            <w:tcW w:w="1197" w:type="pct"/>
            <w:tcBorders>
              <w:top w:val="single" w:sz="4" w:space="0" w:color="95B3D7"/>
              <w:left w:val="single" w:sz="4" w:space="0" w:color="95B3D7"/>
              <w:bottom w:val="single" w:sz="4" w:space="0" w:color="95B3D7"/>
              <w:right w:val="nil"/>
            </w:tcBorders>
            <w:shd w:val="clear" w:color="auto" w:fill="auto"/>
            <w:hideMark/>
          </w:tcPr>
          <w:p w14:paraId="32B700D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lastRenderedPageBreak/>
              <w:t>Data Grid</w:t>
            </w:r>
          </w:p>
        </w:tc>
        <w:tc>
          <w:tcPr>
            <w:tcW w:w="587" w:type="pct"/>
            <w:tcBorders>
              <w:top w:val="single" w:sz="4" w:space="0" w:color="95B3D7"/>
              <w:left w:val="nil"/>
              <w:bottom w:val="single" w:sz="4" w:space="0" w:color="95B3D7"/>
              <w:right w:val="nil"/>
            </w:tcBorders>
            <w:shd w:val="clear" w:color="auto" w:fill="auto"/>
            <w:hideMark/>
          </w:tcPr>
          <w:p w14:paraId="31A8B3F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Improvement</w:t>
            </w:r>
          </w:p>
        </w:tc>
        <w:tc>
          <w:tcPr>
            <w:tcW w:w="3216" w:type="pct"/>
            <w:tcBorders>
              <w:top w:val="single" w:sz="4" w:space="0" w:color="95B3D7"/>
              <w:left w:val="nil"/>
              <w:bottom w:val="single" w:sz="4" w:space="0" w:color="95B3D7"/>
              <w:right w:val="single" w:sz="4" w:space="0" w:color="95B3D7"/>
            </w:tcBorders>
            <w:shd w:val="clear" w:color="auto" w:fill="auto"/>
            <w:hideMark/>
          </w:tcPr>
          <w:p w14:paraId="300BEAFC" w14:textId="1995070E"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Record caching is only applied to </w:t>
            </w:r>
            <w:proofErr w:type="spellStart"/>
            <w:r w:rsidRPr="0037765D">
              <w:rPr>
                <w:rFonts w:ascii="Calibri" w:eastAsia="Times New Roman" w:hAnsi="Calibri" w:cs="Times New Roman"/>
                <w:color w:val="000000"/>
              </w:rPr>
              <w:t>groupby</w:t>
            </w:r>
            <w:proofErr w:type="spellEnd"/>
            <w:r w:rsidRPr="0037765D">
              <w:rPr>
                <w:rFonts w:ascii="Calibri" w:eastAsia="Times New Roman" w:hAnsi="Calibri" w:cs="Times New Roman"/>
                <w:color w:val="000000"/>
              </w:rPr>
              <w:t xml:space="preserve"> and summary scenarios.</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B41E71"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Optimization - Added </w:t>
            </w:r>
            <w:proofErr w:type="spellStart"/>
            <w:r w:rsidRPr="0037765D">
              <w:rPr>
                <w:rFonts w:ascii="Calibri" w:eastAsia="Times New Roman" w:hAnsi="Calibri" w:cs="Times New Roman"/>
                <w:color w:val="000000"/>
              </w:rPr>
              <w:t>RetainDeactivatedContainersPermanently</w:t>
            </w:r>
            <w:proofErr w:type="spellEnd"/>
            <w:r w:rsidRPr="0037765D">
              <w:rPr>
                <w:rFonts w:ascii="Calibri" w:eastAsia="Times New Roman" w:hAnsi="Calibri" w:cs="Times New Roman"/>
                <w:color w:val="000000"/>
              </w:rPr>
              <w:t xml:space="preserve"> value to </w:t>
            </w:r>
            <w:proofErr w:type="spellStart"/>
            <w:r w:rsidRPr="0037765D">
              <w:rPr>
                <w:rFonts w:ascii="Calibri" w:eastAsia="Times New Roman" w:hAnsi="Calibri" w:cs="Times New Roman"/>
                <w:color w:val="000000"/>
              </w:rPr>
              <w:t>RecordContainerRetentionMode</w:t>
            </w:r>
            <w:proofErr w:type="spellEnd"/>
            <w:r w:rsidRPr="0037765D">
              <w:rPr>
                <w:rFonts w:ascii="Calibri" w:eastAsia="Times New Roman" w:hAnsi="Calibri" w:cs="Times New Roman"/>
                <w:color w:val="000000"/>
              </w:rPr>
              <w:t xml:space="preserve"> </w:t>
            </w:r>
            <w:proofErr w:type="spellStart"/>
            <w:r w:rsidRPr="0037765D">
              <w:rPr>
                <w:rFonts w:ascii="Calibri" w:eastAsia="Times New Roman" w:hAnsi="Calibri" w:cs="Times New Roman"/>
                <w:color w:val="000000"/>
              </w:rPr>
              <w:t>enum</w:t>
            </w:r>
            <w:proofErr w:type="spellEnd"/>
            <w:r w:rsidRPr="0037765D">
              <w:rPr>
                <w:rFonts w:ascii="Calibri" w:eastAsia="Times New Roman" w:hAnsi="Calibri" w:cs="Times New Roman"/>
                <w:color w:val="000000"/>
              </w:rPr>
              <w:t xml:space="preserve"> in xamDataGrid. Note: </w:t>
            </w:r>
            <w:proofErr w:type="spellStart"/>
            <w:r w:rsidRPr="0037765D">
              <w:rPr>
                <w:rFonts w:ascii="Calibri" w:eastAsia="Times New Roman" w:hAnsi="Calibri" w:cs="Times New Roman"/>
                <w:color w:val="000000"/>
              </w:rPr>
              <w:t>RecordPresenters</w:t>
            </w:r>
            <w:proofErr w:type="spellEnd"/>
            <w:r w:rsidRPr="0037765D">
              <w:rPr>
                <w:rFonts w:ascii="Calibri" w:eastAsia="Times New Roman" w:hAnsi="Calibri" w:cs="Times New Roman"/>
                <w:color w:val="000000"/>
              </w:rPr>
              <w:t xml:space="preserve"> are still only recycled between records from the same </w:t>
            </w:r>
            <w:proofErr w:type="spellStart"/>
            <w:r w:rsidRPr="0037765D">
              <w:rPr>
                <w:rFonts w:ascii="Calibri" w:eastAsia="Times New Roman" w:hAnsi="Calibri" w:cs="Times New Roman"/>
                <w:color w:val="000000"/>
              </w:rPr>
              <w:t>FieldLayout</w:t>
            </w:r>
            <w:proofErr w:type="spellEnd"/>
            <w:r w:rsidRPr="0037765D">
              <w:rPr>
                <w:rFonts w:ascii="Calibri" w:eastAsia="Times New Roman" w:hAnsi="Calibri" w:cs="Times New Roman"/>
                <w:color w:val="000000"/>
              </w:rPr>
              <w:t xml:space="preserve">. However, if the application scenario is one where the DataSource is being switched back and forth e.g. from a list of items of Class1 to a list of items of Class2 this setting can be useful as long as the </w:t>
            </w:r>
            <w:proofErr w:type="spellStart"/>
            <w:r w:rsidRPr="0037765D">
              <w:rPr>
                <w:rFonts w:ascii="Calibri" w:eastAsia="Times New Roman" w:hAnsi="Calibri" w:cs="Times New Roman"/>
                <w:color w:val="000000"/>
              </w:rPr>
              <w:t>FieldLayouts</w:t>
            </w:r>
            <w:proofErr w:type="spellEnd"/>
            <w:r w:rsidRPr="0037765D">
              <w:rPr>
                <w:rFonts w:ascii="Calibri" w:eastAsia="Times New Roman" w:hAnsi="Calibri" w:cs="Times New Roman"/>
                <w:color w:val="000000"/>
              </w:rPr>
              <w:t xml:space="preserve"> collection is not cleared before each switch.</w:t>
            </w:r>
            <w:r w:rsidRPr="0037765D">
              <w:rPr>
                <w:rFonts w:ascii="Calibri" w:eastAsia="Times New Roman" w:hAnsi="Calibri" w:cs="Times New Roman"/>
                <w:color w:val="000000"/>
              </w:rPr>
              <w:br/>
              <w:t xml:space="preserve">Also note that this property is ignored unless </w:t>
            </w:r>
            <w:proofErr w:type="spellStart"/>
            <w:r w:rsidRPr="0037765D">
              <w:rPr>
                <w:rFonts w:ascii="Calibri" w:eastAsia="Times New Roman" w:hAnsi="Calibri" w:cs="Times New Roman"/>
                <w:color w:val="000000"/>
              </w:rPr>
              <w:t>GridView</w:t>
            </w:r>
            <w:proofErr w:type="spellEnd"/>
            <w:r w:rsidRPr="0037765D">
              <w:rPr>
                <w:rFonts w:ascii="Calibri" w:eastAsia="Times New Roman" w:hAnsi="Calibri" w:cs="Times New Roman"/>
                <w:color w:val="000000"/>
              </w:rPr>
              <w:t xml:space="preserve"> is used and </w:t>
            </w:r>
            <w:proofErr w:type="spellStart"/>
            <w:r w:rsidRPr="0037765D">
              <w:rPr>
                <w:rFonts w:ascii="Calibri" w:eastAsia="Times New Roman" w:hAnsi="Calibri" w:cs="Times New Roman"/>
                <w:color w:val="000000"/>
              </w:rPr>
              <w:t>GridViewSettings.UseNestedPanels</w:t>
            </w:r>
            <w:proofErr w:type="spellEnd"/>
            <w:r w:rsidRPr="0037765D">
              <w:rPr>
                <w:rFonts w:ascii="Calibri" w:eastAsia="Times New Roman" w:hAnsi="Calibri" w:cs="Times New Roman"/>
                <w:color w:val="000000"/>
              </w:rPr>
              <w:t xml:space="preserve"> is not set to 'True'.</w:t>
            </w:r>
          </w:p>
        </w:tc>
      </w:tr>
      <w:tr w:rsidR="0037765D" w:rsidRPr="0037765D" w14:paraId="33CA36D1"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196DFBB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Grid</w:t>
            </w:r>
          </w:p>
        </w:tc>
        <w:tc>
          <w:tcPr>
            <w:tcW w:w="587" w:type="pct"/>
            <w:tcBorders>
              <w:top w:val="single" w:sz="4" w:space="0" w:color="95B3D7"/>
              <w:left w:val="nil"/>
              <w:bottom w:val="single" w:sz="4" w:space="0" w:color="95B3D7"/>
              <w:right w:val="nil"/>
            </w:tcBorders>
            <w:shd w:val="clear" w:color="DCE6F1" w:fill="DCE6F1"/>
            <w:hideMark/>
          </w:tcPr>
          <w:p w14:paraId="2B5E2F0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573F55C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Multiple Selection is disabled when DataSource is changed.</w:t>
            </w:r>
          </w:p>
        </w:tc>
      </w:tr>
      <w:tr w:rsidR="0037765D" w:rsidRPr="0037765D" w14:paraId="78F3EC3D"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6FA5B80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Presenter</w:t>
            </w:r>
          </w:p>
        </w:tc>
        <w:tc>
          <w:tcPr>
            <w:tcW w:w="587" w:type="pct"/>
            <w:tcBorders>
              <w:top w:val="single" w:sz="4" w:space="0" w:color="95B3D7"/>
              <w:left w:val="nil"/>
              <w:bottom w:val="single" w:sz="4" w:space="0" w:color="95B3D7"/>
              <w:right w:val="nil"/>
            </w:tcBorders>
            <w:shd w:val="clear" w:color="auto" w:fill="auto"/>
            <w:hideMark/>
          </w:tcPr>
          <w:p w14:paraId="4390F48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2B01A3C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Setting </w:t>
            </w:r>
            <w:proofErr w:type="spellStart"/>
            <w:r w:rsidRPr="0037765D">
              <w:rPr>
                <w:rFonts w:ascii="Calibri" w:eastAsia="Times New Roman" w:hAnsi="Calibri" w:cs="Times New Roman"/>
                <w:color w:val="000000"/>
              </w:rPr>
              <w:t>KeyMatchEnforced</w:t>
            </w:r>
            <w:proofErr w:type="spellEnd"/>
            <w:r w:rsidRPr="0037765D">
              <w:rPr>
                <w:rFonts w:ascii="Calibri" w:eastAsia="Times New Roman" w:hAnsi="Calibri" w:cs="Times New Roman"/>
                <w:color w:val="000000"/>
              </w:rPr>
              <w:t xml:space="preserve"> to True is ignoring the </w:t>
            </w:r>
            <w:proofErr w:type="spellStart"/>
            <w:r w:rsidRPr="0037765D">
              <w:rPr>
                <w:rFonts w:ascii="Calibri" w:eastAsia="Times New Roman" w:hAnsi="Calibri" w:cs="Times New Roman"/>
                <w:color w:val="000000"/>
              </w:rPr>
              <w:t>fieldLayout</w:t>
            </w:r>
            <w:proofErr w:type="spellEnd"/>
            <w:r w:rsidRPr="0037765D">
              <w:rPr>
                <w:rFonts w:ascii="Calibri" w:eastAsia="Times New Roman" w:hAnsi="Calibri" w:cs="Times New Roman"/>
                <w:color w:val="000000"/>
              </w:rPr>
              <w:t xml:space="preserve"> which should be applied.</w:t>
            </w:r>
          </w:p>
        </w:tc>
      </w:tr>
      <w:tr w:rsidR="0037765D" w:rsidRPr="0037765D" w14:paraId="2AF6CC82"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40BAEB2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Presenter Excel Exporting</w:t>
            </w:r>
          </w:p>
        </w:tc>
        <w:tc>
          <w:tcPr>
            <w:tcW w:w="587" w:type="pct"/>
            <w:tcBorders>
              <w:top w:val="single" w:sz="4" w:space="0" w:color="95B3D7"/>
              <w:left w:val="nil"/>
              <w:bottom w:val="single" w:sz="4" w:space="0" w:color="95B3D7"/>
              <w:right w:val="nil"/>
            </w:tcBorders>
            <w:shd w:val="clear" w:color="DCE6F1" w:fill="DCE6F1"/>
            <w:hideMark/>
          </w:tcPr>
          <w:p w14:paraId="5DDC0EE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5E34CF0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Border style is not fully applied for a cell from a column header which takes two column spans.</w:t>
            </w:r>
          </w:p>
        </w:tc>
      </w:tr>
      <w:tr w:rsidR="0037765D" w:rsidRPr="0037765D" w14:paraId="1BE74D1E"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59105AF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Presenter Excel Exporting</w:t>
            </w:r>
          </w:p>
        </w:tc>
        <w:tc>
          <w:tcPr>
            <w:tcW w:w="587" w:type="pct"/>
            <w:tcBorders>
              <w:top w:val="single" w:sz="4" w:space="0" w:color="95B3D7"/>
              <w:left w:val="nil"/>
              <w:bottom w:val="single" w:sz="4" w:space="0" w:color="95B3D7"/>
              <w:right w:val="nil"/>
            </w:tcBorders>
            <w:shd w:val="clear" w:color="auto" w:fill="auto"/>
            <w:hideMark/>
          </w:tcPr>
          <w:p w14:paraId="637E70F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04C1DA7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Exporting XamDataGrid to excel asynchronously never completes after exporting with a file open.</w:t>
            </w:r>
          </w:p>
        </w:tc>
      </w:tr>
      <w:tr w:rsidR="0037765D" w:rsidRPr="0037765D" w14:paraId="7D9D6E7B"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138646B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Tree</w:t>
            </w:r>
          </w:p>
        </w:tc>
        <w:tc>
          <w:tcPr>
            <w:tcW w:w="587" w:type="pct"/>
            <w:tcBorders>
              <w:top w:val="single" w:sz="4" w:space="0" w:color="95B3D7"/>
              <w:left w:val="nil"/>
              <w:bottom w:val="single" w:sz="4" w:space="0" w:color="95B3D7"/>
              <w:right w:val="nil"/>
            </w:tcBorders>
            <w:shd w:val="clear" w:color="DCE6F1" w:fill="DCE6F1"/>
            <w:hideMark/>
          </w:tcPr>
          <w:p w14:paraId="2154045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F37755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Nodes are misplaced when using checkboxes after collapse and re-expansion.</w:t>
            </w:r>
          </w:p>
        </w:tc>
      </w:tr>
      <w:tr w:rsidR="0037765D" w:rsidRPr="0037765D" w14:paraId="70ADE936"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1BA469C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 Tree</w:t>
            </w:r>
          </w:p>
        </w:tc>
        <w:tc>
          <w:tcPr>
            <w:tcW w:w="587" w:type="pct"/>
            <w:tcBorders>
              <w:top w:val="single" w:sz="4" w:space="0" w:color="95B3D7"/>
              <w:left w:val="nil"/>
              <w:bottom w:val="single" w:sz="4" w:space="0" w:color="95B3D7"/>
              <w:right w:val="nil"/>
            </w:tcBorders>
            <w:shd w:val="clear" w:color="auto" w:fill="auto"/>
            <w:hideMark/>
          </w:tcPr>
          <w:p w14:paraId="0D7A01B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1CA13D00" w14:textId="15C01743"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Data</w:t>
            </w:r>
            <w:r w:rsidR="0073370E">
              <w:rPr>
                <w:rFonts w:ascii="Calibri" w:eastAsia="Times New Roman" w:hAnsi="Calibri" w:cs="Times New Roman"/>
                <w:color w:val="000000"/>
              </w:rPr>
              <w:t xml:space="preserve"> </w:t>
            </w:r>
            <w:r w:rsidRPr="0037765D">
              <w:rPr>
                <w:rFonts w:ascii="Calibri" w:eastAsia="Times New Roman" w:hAnsi="Calibri" w:cs="Times New Roman"/>
                <w:color w:val="000000"/>
              </w:rPr>
              <w:t>Tree leaks node objects when the ItemsSource is set to null.</w:t>
            </w:r>
          </w:p>
        </w:tc>
      </w:tr>
      <w:tr w:rsidR="0037765D" w:rsidRPr="0037765D" w14:paraId="35096908"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5AD8B00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Date Time Editor</w:t>
            </w:r>
          </w:p>
        </w:tc>
        <w:tc>
          <w:tcPr>
            <w:tcW w:w="587" w:type="pct"/>
            <w:tcBorders>
              <w:top w:val="single" w:sz="4" w:space="0" w:color="95B3D7"/>
              <w:left w:val="nil"/>
              <w:bottom w:val="single" w:sz="4" w:space="0" w:color="95B3D7"/>
              <w:right w:val="nil"/>
            </w:tcBorders>
            <w:shd w:val="clear" w:color="DCE6F1" w:fill="DCE6F1"/>
            <w:hideMark/>
          </w:tcPr>
          <w:p w14:paraId="45E50C1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7F0D1C7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Year isn’t updated correctly when user selects a date from the calendar if the mask doesn’t include year section.</w:t>
            </w:r>
          </w:p>
        </w:tc>
      </w:tr>
      <w:tr w:rsidR="0037765D" w:rsidRPr="0037765D" w14:paraId="1AD04710"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450F181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Date Time Input</w:t>
            </w:r>
          </w:p>
        </w:tc>
        <w:tc>
          <w:tcPr>
            <w:tcW w:w="587" w:type="pct"/>
            <w:tcBorders>
              <w:top w:val="single" w:sz="4" w:space="0" w:color="95B3D7"/>
              <w:left w:val="nil"/>
              <w:bottom w:val="single" w:sz="4" w:space="0" w:color="95B3D7"/>
              <w:right w:val="nil"/>
            </w:tcBorders>
            <w:shd w:val="clear" w:color="auto" w:fill="auto"/>
            <w:hideMark/>
          </w:tcPr>
          <w:p w14:paraId="6F1D2A4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4CEC283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Memory leak appears with page navigation and theme.</w:t>
            </w:r>
          </w:p>
        </w:tc>
      </w:tr>
      <w:tr w:rsidR="0037765D" w:rsidRPr="0037765D" w14:paraId="6AB906BD"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4342EC4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Diagram</w:t>
            </w:r>
          </w:p>
        </w:tc>
        <w:tc>
          <w:tcPr>
            <w:tcW w:w="587" w:type="pct"/>
            <w:tcBorders>
              <w:top w:val="single" w:sz="4" w:space="0" w:color="95B3D7"/>
              <w:left w:val="nil"/>
              <w:bottom w:val="single" w:sz="4" w:space="0" w:color="95B3D7"/>
              <w:right w:val="nil"/>
            </w:tcBorders>
            <w:shd w:val="clear" w:color="DCE6F1" w:fill="DCE6F1"/>
            <w:hideMark/>
          </w:tcPr>
          <w:p w14:paraId="79704EB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6488AF4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OPD Zoom in/zoom out buttons are not synchronized with the zoom level of the diagram.</w:t>
            </w:r>
          </w:p>
        </w:tc>
      </w:tr>
      <w:tr w:rsidR="0037765D" w:rsidRPr="0037765D" w14:paraId="616D043F"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5744799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Diagram</w:t>
            </w:r>
          </w:p>
        </w:tc>
        <w:tc>
          <w:tcPr>
            <w:tcW w:w="587" w:type="pct"/>
            <w:tcBorders>
              <w:top w:val="single" w:sz="4" w:space="0" w:color="95B3D7"/>
              <w:left w:val="nil"/>
              <w:bottom w:val="single" w:sz="4" w:space="0" w:color="95B3D7"/>
              <w:right w:val="nil"/>
            </w:tcBorders>
            <w:shd w:val="clear" w:color="auto" w:fill="auto"/>
            <w:hideMark/>
          </w:tcPr>
          <w:p w14:paraId="78F99C8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1AF5C40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NullReferenceException is thrown in the SelectionChanged event when showing a message box and dragging a node.</w:t>
            </w:r>
          </w:p>
        </w:tc>
      </w:tr>
      <w:tr w:rsidR="0037765D" w:rsidRPr="0037765D" w14:paraId="08E26CFF"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2E48D35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Dialog Window</w:t>
            </w:r>
          </w:p>
        </w:tc>
        <w:tc>
          <w:tcPr>
            <w:tcW w:w="587" w:type="pct"/>
            <w:tcBorders>
              <w:top w:val="single" w:sz="4" w:space="0" w:color="95B3D7"/>
              <w:left w:val="nil"/>
              <w:bottom w:val="single" w:sz="4" w:space="0" w:color="95B3D7"/>
              <w:right w:val="nil"/>
            </w:tcBorders>
            <w:shd w:val="clear" w:color="DCE6F1" w:fill="DCE6F1"/>
            <w:hideMark/>
          </w:tcPr>
          <w:p w14:paraId="3AE033A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462B5ED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Cannot open a context menu when IsModal = true.</w:t>
            </w:r>
          </w:p>
        </w:tc>
      </w:tr>
      <w:tr w:rsidR="0037765D" w:rsidRPr="0037765D" w14:paraId="619CDA63"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717C350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Dialog Window</w:t>
            </w:r>
          </w:p>
        </w:tc>
        <w:tc>
          <w:tcPr>
            <w:tcW w:w="587" w:type="pct"/>
            <w:tcBorders>
              <w:top w:val="single" w:sz="4" w:space="0" w:color="95B3D7"/>
              <w:left w:val="nil"/>
              <w:bottom w:val="single" w:sz="4" w:space="0" w:color="95B3D7"/>
              <w:right w:val="nil"/>
            </w:tcBorders>
            <w:shd w:val="clear" w:color="auto" w:fill="auto"/>
            <w:hideMark/>
          </w:tcPr>
          <w:p w14:paraId="450AFE7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51D132F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newly opened dialog window goes under the existing dialog window.</w:t>
            </w:r>
          </w:p>
        </w:tc>
      </w:tr>
      <w:tr w:rsidR="0037765D" w:rsidRPr="0037765D" w14:paraId="4DF7EF63"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5972EBB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Dialog Window</w:t>
            </w:r>
          </w:p>
        </w:tc>
        <w:tc>
          <w:tcPr>
            <w:tcW w:w="587" w:type="pct"/>
            <w:tcBorders>
              <w:top w:val="single" w:sz="4" w:space="0" w:color="95B3D7"/>
              <w:left w:val="nil"/>
              <w:bottom w:val="single" w:sz="4" w:space="0" w:color="95B3D7"/>
              <w:right w:val="nil"/>
            </w:tcBorders>
            <w:shd w:val="clear" w:color="DCE6F1" w:fill="DCE6F1"/>
            <w:hideMark/>
          </w:tcPr>
          <w:p w14:paraId="28C8DC7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CBD872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Modal dialog prevents other WPF windows from being used.</w:t>
            </w:r>
          </w:p>
        </w:tc>
      </w:tr>
      <w:tr w:rsidR="0037765D" w:rsidRPr="0037765D" w14:paraId="3D206F28"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3BA7969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Dock Manager</w:t>
            </w:r>
          </w:p>
        </w:tc>
        <w:tc>
          <w:tcPr>
            <w:tcW w:w="587" w:type="pct"/>
            <w:tcBorders>
              <w:top w:val="single" w:sz="4" w:space="0" w:color="95B3D7"/>
              <w:left w:val="nil"/>
              <w:bottom w:val="single" w:sz="4" w:space="0" w:color="95B3D7"/>
              <w:right w:val="nil"/>
            </w:tcBorders>
            <w:shd w:val="clear" w:color="auto" w:fill="auto"/>
            <w:hideMark/>
          </w:tcPr>
          <w:p w14:paraId="2748C85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2E3B89C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The number of </w:t>
            </w:r>
            <w:proofErr w:type="spellStart"/>
            <w:r w:rsidRPr="0037765D">
              <w:rPr>
                <w:rFonts w:ascii="Calibri" w:eastAsia="Times New Roman" w:hAnsi="Calibri" w:cs="Times New Roman"/>
                <w:color w:val="000000"/>
              </w:rPr>
              <w:t>ContentPane</w:t>
            </w:r>
            <w:proofErr w:type="spellEnd"/>
            <w:r w:rsidRPr="0037765D">
              <w:rPr>
                <w:rFonts w:ascii="Calibri" w:eastAsia="Times New Roman" w:hAnsi="Calibri" w:cs="Times New Roman"/>
                <w:color w:val="000000"/>
              </w:rPr>
              <w:t xml:space="preserve"> increases after </w:t>
            </w:r>
            <w:proofErr w:type="spellStart"/>
            <w:r w:rsidRPr="0037765D">
              <w:rPr>
                <w:rFonts w:ascii="Calibri" w:eastAsia="Times New Roman" w:hAnsi="Calibri" w:cs="Times New Roman"/>
                <w:color w:val="000000"/>
              </w:rPr>
              <w:t>SaveLayout</w:t>
            </w:r>
            <w:proofErr w:type="spellEnd"/>
            <w:r w:rsidRPr="0037765D">
              <w:rPr>
                <w:rFonts w:ascii="Calibri" w:eastAsia="Times New Roman" w:hAnsi="Calibri" w:cs="Times New Roman"/>
                <w:color w:val="000000"/>
              </w:rPr>
              <w:t xml:space="preserve"> and </w:t>
            </w:r>
            <w:proofErr w:type="spellStart"/>
            <w:r w:rsidRPr="0037765D">
              <w:rPr>
                <w:rFonts w:ascii="Calibri" w:eastAsia="Times New Roman" w:hAnsi="Calibri" w:cs="Times New Roman"/>
                <w:color w:val="000000"/>
              </w:rPr>
              <w:t>LoadLayout</w:t>
            </w:r>
            <w:proofErr w:type="spellEnd"/>
            <w:r w:rsidRPr="0037765D">
              <w:rPr>
                <w:rFonts w:ascii="Calibri" w:eastAsia="Times New Roman" w:hAnsi="Calibri" w:cs="Times New Roman"/>
                <w:color w:val="000000"/>
              </w:rPr>
              <w:t>.</w:t>
            </w:r>
          </w:p>
        </w:tc>
      </w:tr>
      <w:tr w:rsidR="0037765D" w:rsidRPr="0037765D" w14:paraId="3D35CE14"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DCE6F1" w:fill="DCE6F1"/>
            <w:hideMark/>
          </w:tcPr>
          <w:p w14:paraId="2055144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Dock Manager</w:t>
            </w:r>
          </w:p>
        </w:tc>
        <w:tc>
          <w:tcPr>
            <w:tcW w:w="587" w:type="pct"/>
            <w:tcBorders>
              <w:top w:val="single" w:sz="4" w:space="0" w:color="95B3D7"/>
              <w:left w:val="nil"/>
              <w:bottom w:val="single" w:sz="4" w:space="0" w:color="95B3D7"/>
              <w:right w:val="nil"/>
            </w:tcBorders>
            <w:shd w:val="clear" w:color="DCE6F1" w:fill="DCE6F1"/>
            <w:hideMark/>
          </w:tcPr>
          <w:p w14:paraId="7AF8550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3E2572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ArgumentException is thrown when resizing SplitPane with many panes docked inside it when DocumentContentHost is presented.</w:t>
            </w:r>
          </w:p>
        </w:tc>
      </w:tr>
      <w:tr w:rsidR="0037765D" w:rsidRPr="0037765D" w14:paraId="6793D840"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auto" w:fill="auto"/>
            <w:hideMark/>
          </w:tcPr>
          <w:p w14:paraId="542FB27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Dock Manager</w:t>
            </w:r>
          </w:p>
        </w:tc>
        <w:tc>
          <w:tcPr>
            <w:tcW w:w="587" w:type="pct"/>
            <w:tcBorders>
              <w:top w:val="single" w:sz="4" w:space="0" w:color="95B3D7"/>
              <w:left w:val="nil"/>
              <w:bottom w:val="single" w:sz="4" w:space="0" w:color="95B3D7"/>
              <w:right w:val="nil"/>
            </w:tcBorders>
            <w:shd w:val="clear" w:color="auto" w:fill="auto"/>
            <w:hideMark/>
          </w:tcPr>
          <w:p w14:paraId="44DECAA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3211952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docking indicators are hidden when attempting to dock if the Window containing the XamDockManager has its Topmost property set to True.</w:t>
            </w:r>
          </w:p>
        </w:tc>
      </w:tr>
      <w:tr w:rsidR="0037765D" w:rsidRPr="0037765D" w14:paraId="0B244550" w14:textId="77777777" w:rsidTr="0037765D">
        <w:trPr>
          <w:trHeight w:val="1200"/>
        </w:trPr>
        <w:tc>
          <w:tcPr>
            <w:tcW w:w="1197" w:type="pct"/>
            <w:tcBorders>
              <w:top w:val="single" w:sz="4" w:space="0" w:color="95B3D7"/>
              <w:left w:val="single" w:sz="4" w:space="0" w:color="95B3D7"/>
              <w:bottom w:val="single" w:sz="4" w:space="0" w:color="95B3D7"/>
              <w:right w:val="nil"/>
            </w:tcBorders>
            <w:shd w:val="clear" w:color="DCE6F1" w:fill="DCE6F1"/>
            <w:hideMark/>
          </w:tcPr>
          <w:p w14:paraId="2DDBFC5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Donut Chart</w:t>
            </w:r>
          </w:p>
        </w:tc>
        <w:tc>
          <w:tcPr>
            <w:tcW w:w="587" w:type="pct"/>
            <w:tcBorders>
              <w:top w:val="single" w:sz="4" w:space="0" w:color="95B3D7"/>
              <w:left w:val="nil"/>
              <w:bottom w:val="single" w:sz="4" w:space="0" w:color="95B3D7"/>
              <w:right w:val="nil"/>
            </w:tcBorders>
            <w:shd w:val="clear" w:color="DCE6F1" w:fill="DCE6F1"/>
            <w:hideMark/>
          </w:tcPr>
          <w:p w14:paraId="6B6CA7C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426DD8D5" w14:textId="3AB57F04"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Memory leak detected when DataContext is continuously reset.</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4C5238"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The way donut chart handled the slices creation caused memory leak when the items source had changed.</w:t>
            </w:r>
          </w:p>
        </w:tc>
      </w:tr>
      <w:tr w:rsidR="0037765D" w:rsidRPr="0037765D" w14:paraId="1C66AD45" w14:textId="77777777" w:rsidTr="0037765D">
        <w:trPr>
          <w:trHeight w:val="1200"/>
        </w:trPr>
        <w:tc>
          <w:tcPr>
            <w:tcW w:w="1197" w:type="pct"/>
            <w:tcBorders>
              <w:top w:val="single" w:sz="4" w:space="0" w:color="95B3D7"/>
              <w:left w:val="single" w:sz="4" w:space="0" w:color="95B3D7"/>
              <w:bottom w:val="single" w:sz="4" w:space="0" w:color="95B3D7"/>
              <w:right w:val="nil"/>
            </w:tcBorders>
            <w:shd w:val="clear" w:color="auto" w:fill="auto"/>
            <w:hideMark/>
          </w:tcPr>
          <w:p w14:paraId="0983D10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Donut Chart</w:t>
            </w:r>
          </w:p>
        </w:tc>
        <w:tc>
          <w:tcPr>
            <w:tcW w:w="587" w:type="pct"/>
            <w:tcBorders>
              <w:top w:val="single" w:sz="4" w:space="0" w:color="95B3D7"/>
              <w:left w:val="nil"/>
              <w:bottom w:val="single" w:sz="4" w:space="0" w:color="95B3D7"/>
              <w:right w:val="nil"/>
            </w:tcBorders>
            <w:shd w:val="clear" w:color="auto" w:fill="auto"/>
            <w:hideMark/>
          </w:tcPr>
          <w:p w14:paraId="20F7A20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57100397" w14:textId="02081EBB"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Memory leak appears in XamDoughnutChart.</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4C5238"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The way donut chart handles the slices creation causes memory leak when the items source is changed.</w:t>
            </w:r>
          </w:p>
        </w:tc>
      </w:tr>
      <w:tr w:rsidR="0037765D" w:rsidRPr="0037765D" w14:paraId="5B2576CF"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2A11FBB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Excel</w:t>
            </w:r>
          </w:p>
        </w:tc>
        <w:tc>
          <w:tcPr>
            <w:tcW w:w="587" w:type="pct"/>
            <w:tcBorders>
              <w:top w:val="single" w:sz="4" w:space="0" w:color="95B3D7"/>
              <w:left w:val="nil"/>
              <w:bottom w:val="single" w:sz="4" w:space="0" w:color="95B3D7"/>
              <w:right w:val="nil"/>
            </w:tcBorders>
            <w:shd w:val="clear" w:color="DCE6F1" w:fill="DCE6F1"/>
            <w:hideMark/>
          </w:tcPr>
          <w:p w14:paraId="0EF3936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16A6EB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Excel framework formula produces #NAME? </w:t>
            </w:r>
            <w:proofErr w:type="gramStart"/>
            <w:r w:rsidRPr="0037765D">
              <w:rPr>
                <w:rFonts w:ascii="Calibri" w:eastAsia="Times New Roman" w:hAnsi="Calibri" w:cs="Times New Roman"/>
                <w:color w:val="000000"/>
              </w:rPr>
              <w:t>error</w:t>
            </w:r>
            <w:proofErr w:type="gramEnd"/>
            <w:r w:rsidRPr="0037765D">
              <w:rPr>
                <w:rFonts w:ascii="Calibri" w:eastAsia="Times New Roman" w:hAnsi="Calibri" w:cs="Times New Roman"/>
                <w:color w:val="000000"/>
              </w:rPr>
              <w:t xml:space="preserve"> when opened in Excel.</w:t>
            </w:r>
          </w:p>
        </w:tc>
      </w:tr>
      <w:tr w:rsidR="0037765D" w:rsidRPr="0037765D" w14:paraId="0FE6EAF9"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474BBC5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Excel</w:t>
            </w:r>
          </w:p>
        </w:tc>
        <w:tc>
          <w:tcPr>
            <w:tcW w:w="587" w:type="pct"/>
            <w:tcBorders>
              <w:top w:val="single" w:sz="4" w:space="0" w:color="95B3D7"/>
              <w:left w:val="nil"/>
              <w:bottom w:val="single" w:sz="4" w:space="0" w:color="95B3D7"/>
              <w:right w:val="nil"/>
            </w:tcBorders>
            <w:shd w:val="clear" w:color="auto" w:fill="auto"/>
            <w:hideMark/>
          </w:tcPr>
          <w:p w14:paraId="3F861B7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16D8A2B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ArgumentException is thrown when loading an XLS file into a workbook.</w:t>
            </w:r>
          </w:p>
        </w:tc>
      </w:tr>
      <w:tr w:rsidR="0037765D" w:rsidRPr="0037765D" w14:paraId="0DEFB0EC"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DCE6F1" w:fill="DCE6F1"/>
            <w:hideMark/>
          </w:tcPr>
          <w:p w14:paraId="28D1178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Formula Editor</w:t>
            </w:r>
          </w:p>
        </w:tc>
        <w:tc>
          <w:tcPr>
            <w:tcW w:w="587" w:type="pct"/>
            <w:tcBorders>
              <w:top w:val="single" w:sz="4" w:space="0" w:color="95B3D7"/>
              <w:left w:val="nil"/>
              <w:bottom w:val="single" w:sz="4" w:space="0" w:color="95B3D7"/>
              <w:right w:val="nil"/>
            </w:tcBorders>
            <w:shd w:val="clear" w:color="DCE6F1" w:fill="DCE6F1"/>
            <w:hideMark/>
          </w:tcPr>
          <w:p w14:paraId="7880F51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0647DCD6" w14:textId="46717C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Formula Editor memory leak appears when switching views.</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4C5238"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Resolved an issue in the XamFormulaEditor which could cause a rooting issue in Silverlight if the control was unloaded and loaded multiple times.</w:t>
            </w:r>
          </w:p>
        </w:tc>
      </w:tr>
      <w:tr w:rsidR="0037765D" w:rsidRPr="0037765D" w14:paraId="59CE27F0" w14:textId="77777777" w:rsidTr="0037765D">
        <w:trPr>
          <w:trHeight w:val="2100"/>
        </w:trPr>
        <w:tc>
          <w:tcPr>
            <w:tcW w:w="1197" w:type="pct"/>
            <w:tcBorders>
              <w:top w:val="single" w:sz="4" w:space="0" w:color="95B3D7"/>
              <w:left w:val="single" w:sz="4" w:space="0" w:color="95B3D7"/>
              <w:bottom w:val="single" w:sz="4" w:space="0" w:color="95B3D7"/>
              <w:right w:val="nil"/>
            </w:tcBorders>
            <w:shd w:val="clear" w:color="auto" w:fill="auto"/>
            <w:hideMark/>
          </w:tcPr>
          <w:p w14:paraId="3F63038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Formula Editor</w:t>
            </w:r>
          </w:p>
        </w:tc>
        <w:tc>
          <w:tcPr>
            <w:tcW w:w="587" w:type="pct"/>
            <w:tcBorders>
              <w:top w:val="single" w:sz="4" w:space="0" w:color="95B3D7"/>
              <w:left w:val="nil"/>
              <w:bottom w:val="single" w:sz="4" w:space="0" w:color="95B3D7"/>
              <w:right w:val="nil"/>
            </w:tcBorders>
            <w:shd w:val="clear" w:color="auto" w:fill="auto"/>
            <w:hideMark/>
          </w:tcPr>
          <w:p w14:paraId="548B624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024630E3" w14:textId="0DAC907F"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Initial value of the property bound to Formula property does not show.</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77583B"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As part of this fix is added an </w:t>
            </w:r>
            <w:proofErr w:type="spellStart"/>
            <w:r w:rsidRPr="0037765D">
              <w:rPr>
                <w:rFonts w:ascii="Calibri" w:eastAsia="Times New Roman" w:hAnsi="Calibri" w:cs="Times New Roman"/>
                <w:color w:val="000000"/>
              </w:rPr>
              <w:t>IsVisibleInFormulaEditorDialog</w:t>
            </w:r>
            <w:proofErr w:type="spellEnd"/>
            <w:r w:rsidRPr="0037765D">
              <w:rPr>
                <w:rFonts w:ascii="Calibri" w:eastAsia="Times New Roman" w:hAnsi="Calibri" w:cs="Times New Roman"/>
                <w:color w:val="000000"/>
              </w:rPr>
              <w:t xml:space="preserve"> bool? </w:t>
            </w:r>
            <w:proofErr w:type="gramStart"/>
            <w:r w:rsidRPr="0037765D">
              <w:rPr>
                <w:rFonts w:ascii="Calibri" w:eastAsia="Times New Roman" w:hAnsi="Calibri" w:cs="Times New Roman"/>
                <w:color w:val="000000"/>
              </w:rPr>
              <w:t>property</w:t>
            </w:r>
            <w:proofErr w:type="gramEnd"/>
            <w:r w:rsidRPr="0037765D">
              <w:rPr>
                <w:rFonts w:ascii="Calibri" w:eastAsia="Times New Roman" w:hAnsi="Calibri" w:cs="Times New Roman"/>
                <w:color w:val="000000"/>
              </w:rPr>
              <w:t xml:space="preserve"> to the </w:t>
            </w:r>
            <w:proofErr w:type="spellStart"/>
            <w:r w:rsidRPr="0037765D">
              <w:rPr>
                <w:rFonts w:ascii="Calibri" w:eastAsia="Times New Roman" w:hAnsi="Calibri" w:cs="Times New Roman"/>
                <w:color w:val="000000"/>
              </w:rPr>
              <w:t>ControlCalculationSettings</w:t>
            </w:r>
            <w:proofErr w:type="spellEnd"/>
            <w:r w:rsidRPr="0037765D">
              <w:rPr>
                <w:rFonts w:ascii="Calibri" w:eastAsia="Times New Roman" w:hAnsi="Calibri" w:cs="Times New Roman"/>
                <w:color w:val="000000"/>
              </w:rPr>
              <w:t xml:space="preserve"> class. By default now elements inside templates will not be displayed in the </w:t>
            </w:r>
            <w:proofErr w:type="spellStart"/>
            <w:r w:rsidRPr="0037765D">
              <w:rPr>
                <w:rFonts w:ascii="Calibri" w:eastAsia="Times New Roman" w:hAnsi="Calibri" w:cs="Times New Roman"/>
                <w:color w:val="000000"/>
              </w:rPr>
              <w:t>FormulaEditorDialog</w:t>
            </w:r>
            <w:proofErr w:type="spellEnd"/>
            <w:r w:rsidRPr="0037765D">
              <w:rPr>
                <w:rFonts w:ascii="Calibri" w:eastAsia="Times New Roman" w:hAnsi="Calibri" w:cs="Times New Roman"/>
                <w:color w:val="000000"/>
              </w:rPr>
              <w:t xml:space="preserve"> unless the </w:t>
            </w:r>
            <w:proofErr w:type="spellStart"/>
            <w:r w:rsidRPr="0037765D">
              <w:rPr>
                <w:rFonts w:ascii="Calibri" w:eastAsia="Times New Roman" w:hAnsi="Calibri" w:cs="Times New Roman"/>
                <w:color w:val="000000"/>
              </w:rPr>
              <w:t>XamCalculationManager</w:t>
            </w:r>
            <w:proofErr w:type="spellEnd"/>
            <w:r w:rsidRPr="0037765D">
              <w:rPr>
                <w:rFonts w:ascii="Calibri" w:eastAsia="Times New Roman" w:hAnsi="Calibri" w:cs="Times New Roman"/>
                <w:color w:val="000000"/>
              </w:rPr>
              <w:t xml:space="preserve"> instance has the same </w:t>
            </w:r>
            <w:proofErr w:type="spellStart"/>
            <w:r w:rsidRPr="0037765D">
              <w:rPr>
                <w:rFonts w:ascii="Calibri" w:eastAsia="Times New Roman" w:hAnsi="Calibri" w:cs="Times New Roman"/>
                <w:color w:val="000000"/>
              </w:rPr>
              <w:t>TemplatedParent</w:t>
            </w:r>
            <w:proofErr w:type="spellEnd"/>
            <w:r w:rsidRPr="0037765D">
              <w:rPr>
                <w:rFonts w:ascii="Calibri" w:eastAsia="Times New Roman" w:hAnsi="Calibri" w:cs="Times New Roman"/>
                <w:color w:val="000000"/>
              </w:rPr>
              <w:t>. The new property is exposed so an application can override this default behavior.</w:t>
            </w:r>
          </w:p>
        </w:tc>
      </w:tr>
      <w:tr w:rsidR="0037765D" w:rsidRPr="0037765D" w14:paraId="30C5DDE3"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54DF1A3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Grid</w:t>
            </w:r>
          </w:p>
        </w:tc>
        <w:tc>
          <w:tcPr>
            <w:tcW w:w="587" w:type="pct"/>
            <w:tcBorders>
              <w:top w:val="single" w:sz="4" w:space="0" w:color="95B3D7"/>
              <w:left w:val="nil"/>
              <w:bottom w:val="single" w:sz="4" w:space="0" w:color="95B3D7"/>
              <w:right w:val="nil"/>
            </w:tcBorders>
            <w:shd w:val="clear" w:color="DCE6F1" w:fill="DCE6F1"/>
            <w:hideMark/>
          </w:tcPr>
          <w:p w14:paraId="0DFDED1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617DC39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Columns cannot be moved by drag and drop.</w:t>
            </w:r>
          </w:p>
        </w:tc>
      </w:tr>
      <w:tr w:rsidR="0037765D" w:rsidRPr="0037765D" w14:paraId="0610AA6A"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31DE195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Grid</w:t>
            </w:r>
          </w:p>
        </w:tc>
        <w:tc>
          <w:tcPr>
            <w:tcW w:w="587" w:type="pct"/>
            <w:tcBorders>
              <w:top w:val="single" w:sz="4" w:space="0" w:color="95B3D7"/>
              <w:left w:val="nil"/>
              <w:bottom w:val="single" w:sz="4" w:space="0" w:color="95B3D7"/>
              <w:right w:val="nil"/>
            </w:tcBorders>
            <w:shd w:val="clear" w:color="auto" w:fill="auto"/>
            <w:hideMark/>
          </w:tcPr>
          <w:p w14:paraId="3080051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3A4F0F7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header caption disappears when a group column's resize indicator is double clicked.</w:t>
            </w:r>
          </w:p>
        </w:tc>
      </w:tr>
      <w:tr w:rsidR="0037765D" w:rsidRPr="0037765D" w14:paraId="1AE6D51C"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48664CB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Grid</w:t>
            </w:r>
          </w:p>
        </w:tc>
        <w:tc>
          <w:tcPr>
            <w:tcW w:w="587" w:type="pct"/>
            <w:tcBorders>
              <w:top w:val="single" w:sz="4" w:space="0" w:color="95B3D7"/>
              <w:left w:val="nil"/>
              <w:bottom w:val="single" w:sz="4" w:space="0" w:color="95B3D7"/>
              <w:right w:val="nil"/>
            </w:tcBorders>
            <w:shd w:val="clear" w:color="DCE6F1" w:fill="DCE6F1"/>
            <w:hideMark/>
          </w:tcPr>
          <w:p w14:paraId="179B039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0E6A22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NullReferenceException is thrown when a new row with null value is added and filtering was applied.</w:t>
            </w:r>
          </w:p>
        </w:tc>
      </w:tr>
      <w:tr w:rsidR="0037765D" w:rsidRPr="0037765D" w14:paraId="3E4CD69D"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248A561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lastRenderedPageBreak/>
              <w:t>Grid</w:t>
            </w:r>
          </w:p>
        </w:tc>
        <w:tc>
          <w:tcPr>
            <w:tcW w:w="587" w:type="pct"/>
            <w:tcBorders>
              <w:top w:val="single" w:sz="4" w:space="0" w:color="95B3D7"/>
              <w:left w:val="nil"/>
              <w:bottom w:val="single" w:sz="4" w:space="0" w:color="95B3D7"/>
              <w:right w:val="nil"/>
            </w:tcBorders>
            <w:shd w:val="clear" w:color="auto" w:fill="auto"/>
            <w:hideMark/>
          </w:tcPr>
          <w:p w14:paraId="6A15455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4D11C8B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Only the items of the grid that the user is operating on are displayed as filter items.</w:t>
            </w:r>
          </w:p>
        </w:tc>
      </w:tr>
      <w:tr w:rsidR="0037765D" w:rsidRPr="0037765D" w14:paraId="54B2592E"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24D2143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Grid</w:t>
            </w:r>
          </w:p>
        </w:tc>
        <w:tc>
          <w:tcPr>
            <w:tcW w:w="587" w:type="pct"/>
            <w:tcBorders>
              <w:top w:val="single" w:sz="4" w:space="0" w:color="95B3D7"/>
              <w:left w:val="nil"/>
              <w:bottom w:val="single" w:sz="4" w:space="0" w:color="95B3D7"/>
              <w:right w:val="nil"/>
            </w:tcBorders>
            <w:shd w:val="clear" w:color="DCE6F1" w:fill="DCE6F1"/>
            <w:hideMark/>
          </w:tcPr>
          <w:p w14:paraId="2A5F1B6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1DAB6E47" w14:textId="77777777" w:rsidR="0037765D" w:rsidRPr="0037765D" w:rsidRDefault="0037765D" w:rsidP="0037765D">
            <w:pPr>
              <w:spacing w:before="0" w:after="0" w:line="240" w:lineRule="auto"/>
              <w:rPr>
                <w:rFonts w:ascii="Calibri" w:eastAsia="Times New Roman" w:hAnsi="Calibri" w:cs="Times New Roman"/>
                <w:color w:val="000000"/>
              </w:rPr>
            </w:pPr>
            <w:proofErr w:type="spellStart"/>
            <w:r w:rsidRPr="0037765D">
              <w:rPr>
                <w:rFonts w:ascii="Calibri" w:eastAsia="Times New Roman" w:hAnsi="Calibri" w:cs="Times New Roman"/>
                <w:color w:val="000000"/>
              </w:rPr>
              <w:t>NullPointerException</w:t>
            </w:r>
            <w:proofErr w:type="spellEnd"/>
            <w:r w:rsidRPr="0037765D">
              <w:rPr>
                <w:rFonts w:ascii="Calibri" w:eastAsia="Times New Roman" w:hAnsi="Calibri" w:cs="Times New Roman"/>
                <w:color w:val="000000"/>
              </w:rPr>
              <w:t xml:space="preserve"> is thrown sometimes when the grid is filtered.</w:t>
            </w:r>
          </w:p>
        </w:tc>
      </w:tr>
      <w:tr w:rsidR="0037765D" w:rsidRPr="0037765D" w14:paraId="6401EAC6"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auto" w:fill="auto"/>
            <w:hideMark/>
          </w:tcPr>
          <w:p w14:paraId="59142D2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Masked Input</w:t>
            </w:r>
          </w:p>
        </w:tc>
        <w:tc>
          <w:tcPr>
            <w:tcW w:w="587" w:type="pct"/>
            <w:tcBorders>
              <w:top w:val="single" w:sz="4" w:space="0" w:color="95B3D7"/>
              <w:left w:val="nil"/>
              <w:bottom w:val="single" w:sz="4" w:space="0" w:color="95B3D7"/>
              <w:right w:val="nil"/>
            </w:tcBorders>
            <w:shd w:val="clear" w:color="auto" w:fill="auto"/>
            <w:hideMark/>
          </w:tcPr>
          <w:p w14:paraId="7615EDA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Breaking Change (API)</w:t>
            </w:r>
          </w:p>
        </w:tc>
        <w:tc>
          <w:tcPr>
            <w:tcW w:w="3216" w:type="pct"/>
            <w:tcBorders>
              <w:top w:val="single" w:sz="4" w:space="0" w:color="95B3D7"/>
              <w:left w:val="nil"/>
              <w:bottom w:val="single" w:sz="4" w:space="0" w:color="95B3D7"/>
              <w:right w:val="single" w:sz="4" w:space="0" w:color="95B3D7"/>
            </w:tcBorders>
            <w:shd w:val="clear" w:color="auto" w:fill="auto"/>
            <w:hideMark/>
          </w:tcPr>
          <w:p w14:paraId="424B7630" w14:textId="74BFD874"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Behavior of the Masked Input control with ValueConstraint of Nullable="False" differs from documentation.</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77583B"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There is a new value in the InvalidValueBehavior enumeration – "</w:t>
            </w:r>
            <w:proofErr w:type="spellStart"/>
            <w:r w:rsidRPr="0037765D">
              <w:rPr>
                <w:rFonts w:ascii="Calibri" w:eastAsia="Times New Roman" w:hAnsi="Calibri" w:cs="Times New Roman"/>
                <w:color w:val="000000"/>
              </w:rPr>
              <w:t>DisplayErrorMessageAndRevertValue</w:t>
            </w:r>
            <w:proofErr w:type="spellEnd"/>
            <w:r w:rsidRPr="0037765D">
              <w:rPr>
                <w:rFonts w:ascii="Calibri" w:eastAsia="Times New Roman" w:hAnsi="Calibri" w:cs="Times New Roman"/>
                <w:color w:val="000000"/>
              </w:rPr>
              <w:t>", which is now the default value. While the DisplayErrorMessage retains the value, this one reverts it.</w:t>
            </w:r>
          </w:p>
        </w:tc>
      </w:tr>
      <w:tr w:rsidR="0037765D" w:rsidRPr="0037765D" w14:paraId="03B0260C" w14:textId="77777777" w:rsidTr="0037765D">
        <w:trPr>
          <w:trHeight w:val="1800"/>
        </w:trPr>
        <w:tc>
          <w:tcPr>
            <w:tcW w:w="1197" w:type="pct"/>
            <w:tcBorders>
              <w:top w:val="single" w:sz="4" w:space="0" w:color="95B3D7"/>
              <w:left w:val="single" w:sz="4" w:space="0" w:color="95B3D7"/>
              <w:bottom w:val="single" w:sz="4" w:space="0" w:color="95B3D7"/>
              <w:right w:val="nil"/>
            </w:tcBorders>
            <w:shd w:val="clear" w:color="DCE6F1" w:fill="DCE6F1"/>
            <w:hideMark/>
          </w:tcPr>
          <w:p w14:paraId="389897E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Masked Input</w:t>
            </w:r>
          </w:p>
        </w:tc>
        <w:tc>
          <w:tcPr>
            <w:tcW w:w="587" w:type="pct"/>
            <w:tcBorders>
              <w:top w:val="single" w:sz="4" w:space="0" w:color="95B3D7"/>
              <w:left w:val="nil"/>
              <w:bottom w:val="single" w:sz="4" w:space="0" w:color="95B3D7"/>
              <w:right w:val="nil"/>
            </w:tcBorders>
            <w:shd w:val="clear" w:color="DCE6F1" w:fill="DCE6F1"/>
            <w:hideMark/>
          </w:tcPr>
          <w:p w14:paraId="5107666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3F1860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A small number is not accepted if the caret is on the right side of the last digit.</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Pr="0037765D">
              <w:rPr>
                <w:rFonts w:ascii="Calibri" w:eastAsia="Times New Roman" w:hAnsi="Calibri" w:cs="Times New Roman"/>
                <w:color w:val="000000"/>
              </w:rPr>
              <w:br/>
              <w:t>Resolved an issue in the XamMaskedInput and XamNumericInput controls where placing the caret to the right of the rightmost fractional digit and pressing a number key would not result in the number being accepted and displayed when there were 1 or more 'empty' fractional digit locations.</w:t>
            </w:r>
          </w:p>
        </w:tc>
      </w:tr>
      <w:tr w:rsidR="0037765D" w:rsidRPr="0037765D" w14:paraId="0A035609"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17B049D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Masked Input</w:t>
            </w:r>
          </w:p>
        </w:tc>
        <w:tc>
          <w:tcPr>
            <w:tcW w:w="587" w:type="pct"/>
            <w:tcBorders>
              <w:top w:val="single" w:sz="4" w:space="0" w:color="95B3D7"/>
              <w:left w:val="nil"/>
              <w:bottom w:val="single" w:sz="4" w:space="0" w:color="95B3D7"/>
              <w:right w:val="nil"/>
            </w:tcBorders>
            <w:shd w:val="clear" w:color="auto" w:fill="auto"/>
            <w:hideMark/>
          </w:tcPr>
          <w:p w14:paraId="610E834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04CEBBB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Pasting is allowed when IsReadOnly property is set to True.</w:t>
            </w:r>
          </w:p>
        </w:tc>
      </w:tr>
      <w:tr w:rsidR="0037765D" w:rsidRPr="0037765D" w14:paraId="5A2CCD09"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D085DD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Menu</w:t>
            </w:r>
          </w:p>
        </w:tc>
        <w:tc>
          <w:tcPr>
            <w:tcW w:w="587" w:type="pct"/>
            <w:tcBorders>
              <w:top w:val="single" w:sz="4" w:space="0" w:color="95B3D7"/>
              <w:left w:val="nil"/>
              <w:bottom w:val="single" w:sz="4" w:space="0" w:color="95B3D7"/>
              <w:right w:val="nil"/>
            </w:tcBorders>
            <w:shd w:val="clear" w:color="DCE6F1" w:fill="DCE6F1"/>
            <w:hideMark/>
          </w:tcPr>
          <w:p w14:paraId="0505521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82AB9F5" w14:textId="761DFF0B" w:rsidR="0037765D" w:rsidRPr="0037765D" w:rsidRDefault="0037765D" w:rsidP="0077583B">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Menu</w:t>
            </w:r>
            <w:r w:rsidR="0077583B">
              <w:rPr>
                <w:rFonts w:ascii="Calibri" w:eastAsia="Times New Roman" w:hAnsi="Calibri" w:cs="Times New Roman"/>
                <w:color w:val="000000"/>
              </w:rPr>
              <w:t xml:space="preserve"> i</w:t>
            </w:r>
            <w:r w:rsidRPr="0037765D">
              <w:rPr>
                <w:rFonts w:ascii="Calibri" w:eastAsia="Times New Roman" w:hAnsi="Calibri" w:cs="Times New Roman"/>
                <w:color w:val="000000"/>
              </w:rPr>
              <w:t>tem does not open correctly when the zoom level of the browser is set to more than 100%.</w:t>
            </w:r>
          </w:p>
        </w:tc>
      </w:tr>
      <w:tr w:rsidR="0037765D" w:rsidRPr="0037765D" w14:paraId="25CC7F78"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03C2B4B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auto" w:fill="auto"/>
            <w:hideMark/>
          </w:tcPr>
          <w:p w14:paraId="5F9C10F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0143EC4A" w14:textId="044D1E31"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Multi</w:t>
            </w:r>
            <w:r w:rsidR="0077583B">
              <w:rPr>
                <w:rFonts w:ascii="Calibri" w:eastAsia="Times New Roman" w:hAnsi="Calibri" w:cs="Times New Roman"/>
                <w:color w:val="000000"/>
              </w:rPr>
              <w:t xml:space="preserve"> </w:t>
            </w:r>
            <w:r w:rsidRPr="0037765D">
              <w:rPr>
                <w:rFonts w:ascii="Calibri" w:eastAsia="Times New Roman" w:hAnsi="Calibri" w:cs="Times New Roman"/>
                <w:color w:val="000000"/>
              </w:rPr>
              <w:t>Column</w:t>
            </w:r>
            <w:r w:rsidR="0077583B">
              <w:rPr>
                <w:rFonts w:ascii="Calibri" w:eastAsia="Times New Roman" w:hAnsi="Calibri" w:cs="Times New Roman"/>
                <w:color w:val="000000"/>
              </w:rPr>
              <w:t xml:space="preserve"> </w:t>
            </w:r>
            <w:r w:rsidRPr="0037765D">
              <w:rPr>
                <w:rFonts w:ascii="Calibri" w:eastAsia="Times New Roman" w:hAnsi="Calibri" w:cs="Times New Roman"/>
                <w:color w:val="000000"/>
              </w:rPr>
              <w:t>Combo</w:t>
            </w:r>
            <w:r w:rsidR="0077583B">
              <w:rPr>
                <w:rFonts w:ascii="Calibri" w:eastAsia="Times New Roman" w:hAnsi="Calibri" w:cs="Times New Roman"/>
                <w:color w:val="000000"/>
              </w:rPr>
              <w:t xml:space="preserve"> </w:t>
            </w:r>
            <w:r w:rsidRPr="0037765D">
              <w:rPr>
                <w:rFonts w:ascii="Calibri" w:eastAsia="Times New Roman" w:hAnsi="Calibri" w:cs="Times New Roman"/>
                <w:color w:val="000000"/>
              </w:rPr>
              <w:t>Editor filter popup has wrong Height.</w:t>
            </w:r>
          </w:p>
        </w:tc>
      </w:tr>
      <w:tr w:rsidR="0037765D" w:rsidRPr="0037765D" w14:paraId="1D481C1E"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DCE6F1" w:fill="DCE6F1"/>
            <w:hideMark/>
          </w:tcPr>
          <w:p w14:paraId="3142D4F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DCE6F1" w:fill="DCE6F1"/>
            <w:hideMark/>
          </w:tcPr>
          <w:p w14:paraId="6BF1F4A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C4424E4" w14:textId="66FB3394"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Popup opens in the left top corner of the screen on initial load when IDataErrorInfo is implemented.</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6F3695"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This issue is caused by a bug in WPF. For more information see the following thread:</w:t>
            </w:r>
            <w:r w:rsidRPr="0037765D">
              <w:rPr>
                <w:rFonts w:ascii="Calibri" w:eastAsia="Times New Roman" w:hAnsi="Calibri" w:cs="Times New Roman"/>
                <w:color w:val="000000"/>
              </w:rPr>
              <w:br/>
              <w:t>http://msdn.developer-works.com/article/11398341/WPF+tooltips+and+comboboxes+are+in+top+left+corner</w:t>
            </w:r>
          </w:p>
        </w:tc>
      </w:tr>
      <w:tr w:rsidR="0037765D" w:rsidRPr="0037765D" w14:paraId="2DE6D226"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726B63D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auto" w:fill="auto"/>
            <w:hideMark/>
          </w:tcPr>
          <w:p w14:paraId="1CE2311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2C82B85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No data loaded when all </w:t>
            </w:r>
            <w:proofErr w:type="spellStart"/>
            <w:r w:rsidRPr="0037765D">
              <w:rPr>
                <w:rFonts w:ascii="Calibri" w:eastAsia="Times New Roman" w:hAnsi="Calibri" w:cs="Times New Roman"/>
                <w:color w:val="000000"/>
              </w:rPr>
              <w:t>TextComboColumns</w:t>
            </w:r>
            <w:proofErr w:type="spellEnd"/>
            <w:r w:rsidRPr="0037765D">
              <w:rPr>
                <w:rFonts w:ascii="Calibri" w:eastAsia="Times New Roman" w:hAnsi="Calibri" w:cs="Times New Roman"/>
                <w:color w:val="000000"/>
              </w:rPr>
              <w:t xml:space="preserve"> have Width property set to "*".</w:t>
            </w:r>
          </w:p>
        </w:tc>
      </w:tr>
      <w:tr w:rsidR="0037765D" w:rsidRPr="0037765D" w14:paraId="1EBD1D94"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0B18CEE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Multi Column Combo</w:t>
            </w:r>
          </w:p>
        </w:tc>
        <w:tc>
          <w:tcPr>
            <w:tcW w:w="587" w:type="pct"/>
            <w:tcBorders>
              <w:top w:val="single" w:sz="4" w:space="0" w:color="95B3D7"/>
              <w:left w:val="nil"/>
              <w:bottom w:val="single" w:sz="4" w:space="0" w:color="95B3D7"/>
              <w:right w:val="nil"/>
            </w:tcBorders>
            <w:shd w:val="clear" w:color="DCE6F1" w:fill="DCE6F1"/>
            <w:hideMark/>
          </w:tcPr>
          <w:p w14:paraId="51C6384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C68E24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Adding a footer to the multi column combo editor causes a blue bar to appear when filtering.</w:t>
            </w:r>
          </w:p>
        </w:tc>
      </w:tr>
      <w:tr w:rsidR="0037765D" w:rsidRPr="0037765D" w14:paraId="48E4D3DD"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5824663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auto" w:fill="auto"/>
            <w:hideMark/>
          </w:tcPr>
          <w:p w14:paraId="0771652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2443677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Slow Pivot Grid performance when loading data from </w:t>
            </w:r>
            <w:proofErr w:type="spellStart"/>
            <w:r w:rsidRPr="0037765D">
              <w:rPr>
                <w:rFonts w:ascii="Calibri" w:eastAsia="Times New Roman" w:hAnsi="Calibri" w:cs="Times New Roman"/>
                <w:color w:val="000000"/>
              </w:rPr>
              <w:t>XmlaDataSource</w:t>
            </w:r>
            <w:proofErr w:type="spellEnd"/>
            <w:r w:rsidRPr="0037765D">
              <w:rPr>
                <w:rFonts w:ascii="Calibri" w:eastAsia="Times New Roman" w:hAnsi="Calibri" w:cs="Times New Roman"/>
                <w:color w:val="000000"/>
              </w:rPr>
              <w:t>.</w:t>
            </w:r>
          </w:p>
        </w:tc>
      </w:tr>
      <w:tr w:rsidR="0037765D" w:rsidRPr="0037765D" w14:paraId="09678CA6"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0DA08F6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14:paraId="63A9BB7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01893FF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An item in the </w:t>
            </w:r>
            <w:proofErr w:type="spellStart"/>
            <w:r w:rsidRPr="0037765D">
              <w:rPr>
                <w:rFonts w:ascii="Calibri" w:eastAsia="Times New Roman" w:hAnsi="Calibri" w:cs="Times New Roman"/>
                <w:color w:val="000000"/>
              </w:rPr>
              <w:t>dataselector</w:t>
            </w:r>
            <w:proofErr w:type="spellEnd"/>
            <w:r w:rsidRPr="0037765D">
              <w:rPr>
                <w:rFonts w:ascii="Calibri" w:eastAsia="Times New Roman" w:hAnsi="Calibri" w:cs="Times New Roman"/>
                <w:color w:val="000000"/>
              </w:rPr>
              <w:t xml:space="preserve"> can't be dragged when using the Office2010Blue Theme.</w:t>
            </w:r>
          </w:p>
        </w:tc>
      </w:tr>
      <w:tr w:rsidR="0037765D" w:rsidRPr="0037765D" w14:paraId="45934F76"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648B6C5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auto" w:fill="auto"/>
            <w:hideMark/>
          </w:tcPr>
          <w:p w14:paraId="53C7EEC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38202E0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Performance issue occurs when loading 100000 items through </w:t>
            </w:r>
            <w:proofErr w:type="spellStart"/>
            <w:r w:rsidRPr="0037765D">
              <w:rPr>
                <w:rFonts w:ascii="Calibri" w:eastAsia="Times New Roman" w:hAnsi="Calibri" w:cs="Times New Roman"/>
                <w:color w:val="000000"/>
              </w:rPr>
              <w:t>FlatDataSource</w:t>
            </w:r>
            <w:proofErr w:type="spellEnd"/>
            <w:r w:rsidRPr="0037765D">
              <w:rPr>
                <w:rFonts w:ascii="Calibri" w:eastAsia="Times New Roman" w:hAnsi="Calibri" w:cs="Times New Roman"/>
                <w:color w:val="000000"/>
              </w:rPr>
              <w:t>.</w:t>
            </w:r>
          </w:p>
        </w:tc>
      </w:tr>
      <w:tr w:rsidR="0037765D" w:rsidRPr="0037765D" w14:paraId="38CC149B"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DCE6F1" w:fill="DCE6F1"/>
            <w:hideMark/>
          </w:tcPr>
          <w:p w14:paraId="3F5C382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14:paraId="4FE4468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03719E21" w14:textId="280E77AF" w:rsidR="0037765D" w:rsidRPr="0037765D" w:rsidRDefault="0037765D" w:rsidP="0037765D">
            <w:pPr>
              <w:spacing w:before="0" w:after="0" w:line="240" w:lineRule="auto"/>
              <w:rPr>
                <w:rFonts w:ascii="Calibri" w:eastAsia="Times New Roman" w:hAnsi="Calibri" w:cs="Times New Roman"/>
                <w:color w:val="000000"/>
              </w:rPr>
            </w:pPr>
            <w:proofErr w:type="spellStart"/>
            <w:r w:rsidRPr="0037765D">
              <w:rPr>
                <w:rFonts w:ascii="Calibri" w:eastAsia="Times New Roman" w:hAnsi="Calibri" w:cs="Times New Roman"/>
                <w:color w:val="000000"/>
              </w:rPr>
              <w:t>TargetInvocation</w:t>
            </w:r>
            <w:proofErr w:type="spellEnd"/>
            <w:r w:rsidRPr="0037765D">
              <w:rPr>
                <w:rFonts w:ascii="Calibri" w:eastAsia="Times New Roman" w:hAnsi="Calibri" w:cs="Times New Roman"/>
                <w:color w:val="000000"/>
              </w:rPr>
              <w:t xml:space="preserve"> exception is thrown when there are </w:t>
            </w:r>
            <w:proofErr w:type="spellStart"/>
            <w:r w:rsidRPr="0037765D">
              <w:rPr>
                <w:rFonts w:ascii="Calibri" w:eastAsia="Times New Roman" w:hAnsi="Calibri" w:cs="Times New Roman"/>
                <w:color w:val="000000"/>
              </w:rPr>
              <w:t>DBNull</w:t>
            </w:r>
            <w:proofErr w:type="spellEnd"/>
            <w:r w:rsidRPr="0037765D">
              <w:rPr>
                <w:rFonts w:ascii="Calibri" w:eastAsia="Times New Roman" w:hAnsi="Calibri" w:cs="Times New Roman"/>
                <w:color w:val="000000"/>
              </w:rPr>
              <w:t xml:space="preserve"> columns.</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787017"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When there is not data for the cube last updated time and last processed time, the </w:t>
            </w:r>
            <w:proofErr w:type="spellStart"/>
            <w:r w:rsidRPr="0037765D">
              <w:rPr>
                <w:rFonts w:ascii="Calibri" w:eastAsia="Times New Roman" w:hAnsi="Calibri" w:cs="Times New Roman"/>
                <w:color w:val="000000"/>
              </w:rPr>
              <w:t>adomd</w:t>
            </w:r>
            <w:proofErr w:type="spellEnd"/>
            <w:r w:rsidRPr="0037765D">
              <w:rPr>
                <w:rFonts w:ascii="Calibri" w:eastAsia="Times New Roman" w:hAnsi="Calibri" w:cs="Times New Roman"/>
                <w:color w:val="000000"/>
              </w:rPr>
              <w:t xml:space="preserve"> data provider failed to load a cube from the database.</w:t>
            </w:r>
          </w:p>
        </w:tc>
      </w:tr>
      <w:tr w:rsidR="0037765D" w:rsidRPr="0037765D" w14:paraId="128D2EDF"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auto" w:fill="auto"/>
            <w:hideMark/>
          </w:tcPr>
          <w:p w14:paraId="083F562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auto" w:fill="auto"/>
            <w:hideMark/>
          </w:tcPr>
          <w:p w14:paraId="00D7DEF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7491A5A9" w14:textId="5FE5BB2E"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After loading customizations on a large </w:t>
            </w:r>
            <w:proofErr w:type="spellStart"/>
            <w:r w:rsidRPr="0037765D">
              <w:rPr>
                <w:rFonts w:ascii="Calibri" w:eastAsia="Times New Roman" w:hAnsi="Calibri" w:cs="Times New Roman"/>
                <w:color w:val="000000"/>
              </w:rPr>
              <w:t>XmlaDataSource</w:t>
            </w:r>
            <w:proofErr w:type="spellEnd"/>
            <w:r w:rsidRPr="0037765D">
              <w:rPr>
                <w:rFonts w:ascii="Calibri" w:eastAsia="Times New Roman" w:hAnsi="Calibri" w:cs="Times New Roman"/>
                <w:color w:val="000000"/>
              </w:rPr>
              <w:t>, the wrong number of dimensions is shown.</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787017"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When there are more than 2 stored filters in the predefined file, it was possible to load all filter members at same time. So due to the limit of 2 connection to the server at the same time, we limited the number of requests to 2.</w:t>
            </w:r>
          </w:p>
        </w:tc>
      </w:tr>
      <w:tr w:rsidR="0037765D" w:rsidRPr="0037765D" w14:paraId="50E3751A"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DCE6F1" w:fill="DCE6F1"/>
            <w:hideMark/>
          </w:tcPr>
          <w:p w14:paraId="4D4BE45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14:paraId="7384F5A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4ED15CD7" w14:textId="47150B34"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After loading customizations of a large </w:t>
            </w:r>
            <w:proofErr w:type="spellStart"/>
            <w:r w:rsidRPr="0037765D">
              <w:rPr>
                <w:rFonts w:ascii="Calibri" w:eastAsia="Times New Roman" w:hAnsi="Calibri" w:cs="Times New Roman"/>
                <w:color w:val="000000"/>
              </w:rPr>
              <w:t>XmlaDataSource</w:t>
            </w:r>
            <w:proofErr w:type="spellEnd"/>
            <w:r w:rsidRPr="0037765D">
              <w:rPr>
                <w:rFonts w:ascii="Calibri" w:eastAsia="Times New Roman" w:hAnsi="Calibri" w:cs="Times New Roman"/>
                <w:color w:val="000000"/>
              </w:rPr>
              <w:t>, the expandable dimensions in the same row as the filtered in dimension do not expand correctly.</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D54057"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Fixed issue where in some cases the data source did not expand hierarchy when an advanced filter is applied.</w:t>
            </w:r>
          </w:p>
        </w:tc>
      </w:tr>
      <w:tr w:rsidR="0037765D" w:rsidRPr="0037765D" w14:paraId="0AD739BB"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auto" w:fill="auto"/>
            <w:hideMark/>
          </w:tcPr>
          <w:p w14:paraId="41104DD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auto" w:fill="auto"/>
            <w:hideMark/>
          </w:tcPr>
          <w:p w14:paraId="29874AC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464CC966" w14:textId="69547CFC"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After loading customizations on a large </w:t>
            </w:r>
            <w:proofErr w:type="spellStart"/>
            <w:r w:rsidRPr="0037765D">
              <w:rPr>
                <w:rFonts w:ascii="Calibri" w:eastAsia="Times New Roman" w:hAnsi="Calibri" w:cs="Times New Roman"/>
                <w:color w:val="000000"/>
              </w:rPr>
              <w:t>XmlaDataSource</w:t>
            </w:r>
            <w:proofErr w:type="spellEnd"/>
            <w:r w:rsidRPr="0037765D">
              <w:rPr>
                <w:rFonts w:ascii="Calibri" w:eastAsia="Times New Roman" w:hAnsi="Calibri" w:cs="Times New Roman"/>
                <w:color w:val="000000"/>
              </w:rPr>
              <w:t>, the removal of a dimension occasionally does not work correctly.</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C37B8E"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Fixed issue where in some cases the data source did not expand hierarchy when an advanced filter is applied.</w:t>
            </w:r>
          </w:p>
        </w:tc>
      </w:tr>
      <w:tr w:rsidR="0037765D" w:rsidRPr="0037765D" w14:paraId="1BB41D6D" w14:textId="77777777" w:rsidTr="0037765D">
        <w:trPr>
          <w:trHeight w:val="1200"/>
        </w:trPr>
        <w:tc>
          <w:tcPr>
            <w:tcW w:w="1197" w:type="pct"/>
            <w:tcBorders>
              <w:top w:val="single" w:sz="4" w:space="0" w:color="95B3D7"/>
              <w:left w:val="single" w:sz="4" w:space="0" w:color="95B3D7"/>
              <w:bottom w:val="single" w:sz="4" w:space="0" w:color="95B3D7"/>
              <w:right w:val="nil"/>
            </w:tcBorders>
            <w:shd w:val="clear" w:color="DCE6F1" w:fill="DCE6F1"/>
            <w:hideMark/>
          </w:tcPr>
          <w:p w14:paraId="7DCE6F1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Pivot Grid</w:t>
            </w:r>
          </w:p>
        </w:tc>
        <w:tc>
          <w:tcPr>
            <w:tcW w:w="587" w:type="pct"/>
            <w:tcBorders>
              <w:top w:val="single" w:sz="4" w:space="0" w:color="95B3D7"/>
              <w:left w:val="nil"/>
              <w:bottom w:val="single" w:sz="4" w:space="0" w:color="95B3D7"/>
              <w:right w:val="nil"/>
            </w:tcBorders>
            <w:shd w:val="clear" w:color="DCE6F1" w:fill="DCE6F1"/>
            <w:hideMark/>
          </w:tcPr>
          <w:p w14:paraId="738862A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523D7B68" w14:textId="07DBEEDD"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After loading customizations on a large </w:t>
            </w:r>
            <w:proofErr w:type="spellStart"/>
            <w:r w:rsidRPr="0037765D">
              <w:rPr>
                <w:rFonts w:ascii="Calibri" w:eastAsia="Times New Roman" w:hAnsi="Calibri" w:cs="Times New Roman"/>
                <w:color w:val="000000"/>
              </w:rPr>
              <w:t>XmlaDataSource</w:t>
            </w:r>
            <w:proofErr w:type="spellEnd"/>
            <w:r w:rsidRPr="0037765D">
              <w:rPr>
                <w:rFonts w:ascii="Calibri" w:eastAsia="Times New Roman" w:hAnsi="Calibri" w:cs="Times New Roman"/>
                <w:color w:val="000000"/>
              </w:rPr>
              <w:t>, the removal of a filter is not working correctly.</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E024E1"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Fixed issue where in some cases the data source did not expand hierarchy when an advanced filter is applied.</w:t>
            </w:r>
          </w:p>
        </w:tc>
      </w:tr>
      <w:tr w:rsidR="0037765D" w:rsidRPr="0037765D" w14:paraId="5805D19A" w14:textId="77777777" w:rsidTr="0037765D">
        <w:trPr>
          <w:trHeight w:val="2100"/>
        </w:trPr>
        <w:tc>
          <w:tcPr>
            <w:tcW w:w="1197" w:type="pct"/>
            <w:tcBorders>
              <w:top w:val="single" w:sz="4" w:space="0" w:color="95B3D7"/>
              <w:left w:val="single" w:sz="4" w:space="0" w:color="95B3D7"/>
              <w:bottom w:val="single" w:sz="4" w:space="0" w:color="95B3D7"/>
              <w:right w:val="nil"/>
            </w:tcBorders>
            <w:shd w:val="clear" w:color="auto" w:fill="auto"/>
            <w:hideMark/>
          </w:tcPr>
          <w:p w14:paraId="67D98D8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lastRenderedPageBreak/>
              <w:t>Property Grid</w:t>
            </w:r>
          </w:p>
        </w:tc>
        <w:tc>
          <w:tcPr>
            <w:tcW w:w="587" w:type="pct"/>
            <w:tcBorders>
              <w:top w:val="single" w:sz="4" w:space="0" w:color="95B3D7"/>
              <w:left w:val="nil"/>
              <w:bottom w:val="single" w:sz="4" w:space="0" w:color="95B3D7"/>
              <w:right w:val="nil"/>
            </w:tcBorders>
            <w:shd w:val="clear" w:color="auto" w:fill="auto"/>
            <w:hideMark/>
          </w:tcPr>
          <w:p w14:paraId="20165C7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14E60977" w14:textId="4E8D0FD4" w:rsidR="0037765D" w:rsidRPr="0037765D" w:rsidRDefault="008B68F3"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Combo Box</w:t>
            </w:r>
            <w:r w:rsidR="0037765D" w:rsidRPr="0037765D">
              <w:rPr>
                <w:rFonts w:ascii="Calibri" w:eastAsia="Times New Roman" w:hAnsi="Calibri" w:cs="Times New Roman"/>
                <w:color w:val="000000"/>
              </w:rPr>
              <w:t xml:space="preserve"> does not contain the correct items (values).</w:t>
            </w:r>
            <w:r w:rsidR="0037765D" w:rsidRPr="0037765D">
              <w:rPr>
                <w:rFonts w:ascii="Calibri" w:eastAsia="Times New Roman" w:hAnsi="Calibri" w:cs="Times New Roman"/>
                <w:color w:val="000000"/>
              </w:rPr>
              <w:br/>
            </w:r>
            <w:r w:rsidR="0037765D" w:rsidRPr="0037765D">
              <w:rPr>
                <w:rFonts w:ascii="Calibri" w:eastAsia="Times New Roman" w:hAnsi="Calibri" w:cs="Times New Roman"/>
                <w:color w:val="000000"/>
              </w:rPr>
              <w:br/>
              <w:t>Notes</w:t>
            </w:r>
            <w:r w:rsidR="006C25B4" w:rsidRPr="0037765D">
              <w:rPr>
                <w:rFonts w:ascii="Calibri" w:eastAsia="Times New Roman" w:hAnsi="Calibri" w:cs="Times New Roman"/>
                <w:color w:val="000000"/>
              </w:rPr>
              <w:t xml:space="preserve">: </w:t>
            </w:r>
            <w:r w:rsidR="0037765D" w:rsidRPr="0037765D">
              <w:rPr>
                <w:rFonts w:ascii="Calibri" w:eastAsia="Times New Roman" w:hAnsi="Calibri" w:cs="Times New Roman"/>
                <w:color w:val="000000"/>
              </w:rPr>
              <w:br/>
              <w:t xml:space="preserve">Resolved an issue in the XamPropertyGrid that occurred when a property on the </w:t>
            </w:r>
            <w:proofErr w:type="spellStart"/>
            <w:r w:rsidR="0037765D" w:rsidRPr="0037765D">
              <w:rPr>
                <w:rFonts w:ascii="Calibri" w:eastAsia="Times New Roman" w:hAnsi="Calibri" w:cs="Times New Roman"/>
                <w:color w:val="000000"/>
              </w:rPr>
              <w:t>SelectedObject</w:t>
            </w:r>
            <w:proofErr w:type="spellEnd"/>
            <w:r w:rsidR="0037765D" w:rsidRPr="0037765D">
              <w:rPr>
                <w:rFonts w:ascii="Calibri" w:eastAsia="Times New Roman" w:hAnsi="Calibri" w:cs="Times New Roman"/>
                <w:color w:val="000000"/>
              </w:rPr>
              <w:t xml:space="preserve"> had a </w:t>
            </w:r>
            <w:proofErr w:type="spellStart"/>
            <w:r w:rsidR="0037765D" w:rsidRPr="0037765D">
              <w:rPr>
                <w:rFonts w:ascii="Calibri" w:eastAsia="Times New Roman" w:hAnsi="Calibri" w:cs="Times New Roman"/>
                <w:color w:val="000000"/>
              </w:rPr>
              <w:t>TypeConverter</w:t>
            </w:r>
            <w:proofErr w:type="spellEnd"/>
            <w:r w:rsidR="0037765D" w:rsidRPr="0037765D">
              <w:rPr>
                <w:rFonts w:ascii="Calibri" w:eastAsia="Times New Roman" w:hAnsi="Calibri" w:cs="Times New Roman"/>
                <w:color w:val="000000"/>
              </w:rPr>
              <w:t xml:space="preserve"> that returned a list of </w:t>
            </w:r>
            <w:proofErr w:type="spellStart"/>
            <w:r w:rsidR="0037765D" w:rsidRPr="0037765D">
              <w:rPr>
                <w:rFonts w:ascii="Calibri" w:eastAsia="Times New Roman" w:hAnsi="Calibri" w:cs="Times New Roman"/>
                <w:color w:val="000000"/>
              </w:rPr>
              <w:t>StandardValues</w:t>
            </w:r>
            <w:proofErr w:type="spellEnd"/>
            <w:r w:rsidR="0037765D" w:rsidRPr="0037765D">
              <w:rPr>
                <w:rFonts w:ascii="Calibri" w:eastAsia="Times New Roman" w:hAnsi="Calibri" w:cs="Times New Roman"/>
                <w:color w:val="000000"/>
              </w:rPr>
              <w:t xml:space="preserve">.  In this case, if the </w:t>
            </w:r>
            <w:proofErr w:type="spellStart"/>
            <w:r w:rsidR="0037765D" w:rsidRPr="0037765D">
              <w:rPr>
                <w:rFonts w:ascii="Calibri" w:eastAsia="Times New Roman" w:hAnsi="Calibri" w:cs="Times New Roman"/>
                <w:color w:val="000000"/>
              </w:rPr>
              <w:t>SelectedObject</w:t>
            </w:r>
            <w:proofErr w:type="spellEnd"/>
            <w:r w:rsidR="0037765D" w:rsidRPr="0037765D">
              <w:rPr>
                <w:rFonts w:ascii="Calibri" w:eastAsia="Times New Roman" w:hAnsi="Calibri" w:cs="Times New Roman"/>
                <w:color w:val="000000"/>
              </w:rPr>
              <w:t xml:space="preserve"> had another property of the same Type as the first property, and that property also had a </w:t>
            </w:r>
            <w:proofErr w:type="spellStart"/>
            <w:r w:rsidR="0037765D" w:rsidRPr="0037765D">
              <w:rPr>
                <w:rFonts w:ascii="Calibri" w:eastAsia="Times New Roman" w:hAnsi="Calibri" w:cs="Times New Roman"/>
                <w:color w:val="000000"/>
              </w:rPr>
              <w:t>TypeConverter</w:t>
            </w:r>
            <w:proofErr w:type="spellEnd"/>
            <w:r w:rsidR="0037765D" w:rsidRPr="0037765D">
              <w:rPr>
                <w:rFonts w:ascii="Calibri" w:eastAsia="Times New Roman" w:hAnsi="Calibri" w:cs="Times New Roman"/>
                <w:color w:val="000000"/>
              </w:rPr>
              <w:t xml:space="preserve"> which returned </w:t>
            </w:r>
            <w:proofErr w:type="spellStart"/>
            <w:r w:rsidR="0037765D" w:rsidRPr="0037765D">
              <w:rPr>
                <w:rFonts w:ascii="Calibri" w:eastAsia="Times New Roman" w:hAnsi="Calibri" w:cs="Times New Roman"/>
                <w:color w:val="000000"/>
              </w:rPr>
              <w:t>StandardValues</w:t>
            </w:r>
            <w:proofErr w:type="spellEnd"/>
            <w:r w:rsidR="0037765D" w:rsidRPr="0037765D">
              <w:rPr>
                <w:rFonts w:ascii="Calibri" w:eastAsia="Times New Roman" w:hAnsi="Calibri" w:cs="Times New Roman"/>
                <w:color w:val="000000"/>
              </w:rPr>
              <w:t xml:space="preserve">, the second property would show the SAME </w:t>
            </w:r>
            <w:proofErr w:type="spellStart"/>
            <w:r w:rsidR="0037765D" w:rsidRPr="0037765D">
              <w:rPr>
                <w:rFonts w:ascii="Calibri" w:eastAsia="Times New Roman" w:hAnsi="Calibri" w:cs="Times New Roman"/>
                <w:color w:val="000000"/>
              </w:rPr>
              <w:t>StandardValues</w:t>
            </w:r>
            <w:proofErr w:type="spellEnd"/>
            <w:r w:rsidR="0037765D" w:rsidRPr="0037765D">
              <w:rPr>
                <w:rFonts w:ascii="Calibri" w:eastAsia="Times New Roman" w:hAnsi="Calibri" w:cs="Times New Roman"/>
                <w:color w:val="000000"/>
              </w:rPr>
              <w:t xml:space="preserve"> as the first property in editor's dropdown.</w:t>
            </w:r>
          </w:p>
        </w:tc>
      </w:tr>
      <w:tr w:rsidR="0037765D" w:rsidRPr="0037765D" w14:paraId="34A3B187"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7246E3B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Reporting</w:t>
            </w:r>
          </w:p>
        </w:tc>
        <w:tc>
          <w:tcPr>
            <w:tcW w:w="587" w:type="pct"/>
            <w:tcBorders>
              <w:top w:val="single" w:sz="4" w:space="0" w:color="95B3D7"/>
              <w:left w:val="nil"/>
              <w:bottom w:val="single" w:sz="4" w:space="0" w:color="95B3D7"/>
              <w:right w:val="nil"/>
            </w:tcBorders>
            <w:shd w:val="clear" w:color="DCE6F1" w:fill="DCE6F1"/>
            <w:hideMark/>
          </w:tcPr>
          <w:p w14:paraId="249A334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4AAEF2C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page is not properly displayed when it has landscape orientation.</w:t>
            </w:r>
          </w:p>
        </w:tc>
      </w:tr>
      <w:tr w:rsidR="0037765D" w:rsidRPr="0037765D" w14:paraId="5973CBA6"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06DE529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Reporting</w:t>
            </w:r>
          </w:p>
        </w:tc>
        <w:tc>
          <w:tcPr>
            <w:tcW w:w="587" w:type="pct"/>
            <w:tcBorders>
              <w:top w:val="single" w:sz="4" w:space="0" w:color="95B3D7"/>
              <w:left w:val="nil"/>
              <w:bottom w:val="single" w:sz="4" w:space="0" w:color="95B3D7"/>
              <w:right w:val="nil"/>
            </w:tcBorders>
            <w:shd w:val="clear" w:color="auto" w:fill="auto"/>
            <w:hideMark/>
          </w:tcPr>
          <w:p w14:paraId="1A13872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7A34DF9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Exporting a report to XPS does not use the </w:t>
            </w:r>
            <w:proofErr w:type="spellStart"/>
            <w:r w:rsidRPr="0037765D">
              <w:rPr>
                <w:rFonts w:ascii="Calibri" w:eastAsia="Times New Roman" w:hAnsi="Calibri" w:cs="Times New Roman"/>
                <w:color w:val="000000"/>
              </w:rPr>
              <w:t>PageMediaSize</w:t>
            </w:r>
            <w:proofErr w:type="spellEnd"/>
            <w:r w:rsidRPr="0037765D">
              <w:rPr>
                <w:rFonts w:ascii="Calibri" w:eastAsia="Times New Roman" w:hAnsi="Calibri" w:cs="Times New Roman"/>
                <w:color w:val="000000"/>
              </w:rPr>
              <w:t xml:space="preserve"> setting.</w:t>
            </w:r>
          </w:p>
        </w:tc>
      </w:tr>
      <w:tr w:rsidR="0037765D" w:rsidRPr="0037765D" w14:paraId="5CE526A1" w14:textId="77777777" w:rsidTr="0037765D">
        <w:trPr>
          <w:trHeight w:val="3000"/>
        </w:trPr>
        <w:tc>
          <w:tcPr>
            <w:tcW w:w="1197" w:type="pct"/>
            <w:tcBorders>
              <w:top w:val="single" w:sz="4" w:space="0" w:color="95B3D7"/>
              <w:left w:val="single" w:sz="4" w:space="0" w:color="95B3D7"/>
              <w:bottom w:val="single" w:sz="4" w:space="0" w:color="95B3D7"/>
              <w:right w:val="nil"/>
            </w:tcBorders>
            <w:shd w:val="clear" w:color="DCE6F1" w:fill="DCE6F1"/>
            <w:hideMark/>
          </w:tcPr>
          <w:p w14:paraId="4A5886E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Reporting</w:t>
            </w:r>
          </w:p>
        </w:tc>
        <w:tc>
          <w:tcPr>
            <w:tcW w:w="587" w:type="pct"/>
            <w:tcBorders>
              <w:top w:val="single" w:sz="4" w:space="0" w:color="95B3D7"/>
              <w:left w:val="nil"/>
              <w:bottom w:val="single" w:sz="4" w:space="0" w:color="95B3D7"/>
              <w:right w:val="nil"/>
            </w:tcBorders>
            <w:shd w:val="clear" w:color="DCE6F1" w:fill="DCE6F1"/>
            <w:hideMark/>
          </w:tcPr>
          <w:p w14:paraId="413D3A5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New Functionality</w:t>
            </w:r>
          </w:p>
        </w:tc>
        <w:tc>
          <w:tcPr>
            <w:tcW w:w="3216" w:type="pct"/>
            <w:tcBorders>
              <w:top w:val="single" w:sz="4" w:space="0" w:color="95B3D7"/>
              <w:left w:val="nil"/>
              <w:bottom w:val="single" w:sz="4" w:space="0" w:color="95B3D7"/>
              <w:right w:val="single" w:sz="4" w:space="0" w:color="95B3D7"/>
            </w:tcBorders>
            <w:shd w:val="clear" w:color="DCE6F1" w:fill="DCE6F1"/>
            <w:hideMark/>
          </w:tcPr>
          <w:p w14:paraId="64F317CE" w14:textId="6EDF308B"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It is not possible to set the print job description when printing a report silently.</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1B1282"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Added a property to the </w:t>
            </w:r>
            <w:proofErr w:type="spellStart"/>
            <w:r w:rsidRPr="0037765D">
              <w:rPr>
                <w:rFonts w:ascii="Calibri" w:eastAsia="Times New Roman" w:hAnsi="Calibri" w:cs="Times New Roman"/>
                <w:color w:val="000000"/>
              </w:rPr>
              <w:t>ReportSettings</w:t>
            </w:r>
            <w:proofErr w:type="spellEnd"/>
            <w:r w:rsidRPr="0037765D">
              <w:rPr>
                <w:rFonts w:ascii="Calibri" w:eastAsia="Times New Roman" w:hAnsi="Calibri" w:cs="Times New Roman"/>
                <w:color w:val="000000"/>
              </w:rPr>
              <w:t xml:space="preserve"> class called </w:t>
            </w:r>
            <w:proofErr w:type="spellStart"/>
            <w:r w:rsidRPr="0037765D">
              <w:rPr>
                <w:rFonts w:ascii="Calibri" w:eastAsia="Times New Roman" w:hAnsi="Calibri" w:cs="Times New Roman"/>
                <w:color w:val="000000"/>
              </w:rPr>
              <w:t>PrintJobDescription</w:t>
            </w:r>
            <w:proofErr w:type="spellEnd"/>
            <w:r w:rsidRPr="0037765D">
              <w:rPr>
                <w:rFonts w:ascii="Calibri" w:eastAsia="Times New Roman" w:hAnsi="Calibri" w:cs="Times New Roman"/>
                <w:color w:val="000000"/>
              </w:rPr>
              <w:t>. Setting this property before printing a report will change the description used in the print queue dialog.</w:t>
            </w:r>
            <w:r w:rsidRPr="0037765D">
              <w:rPr>
                <w:rFonts w:ascii="Calibri" w:eastAsia="Times New Roman" w:hAnsi="Calibri" w:cs="Times New Roman"/>
                <w:color w:val="000000"/>
              </w:rPr>
              <w:br/>
            </w:r>
            <w:r w:rsidRPr="0037765D">
              <w:rPr>
                <w:rFonts w:ascii="Calibri" w:eastAsia="Times New Roman" w:hAnsi="Calibri" w:cs="Times New Roman"/>
                <w:color w:val="000000"/>
              </w:rPr>
              <w:br/>
              <w:t>Ex:</w:t>
            </w:r>
            <w:r w:rsidRPr="0037765D">
              <w:rPr>
                <w:rFonts w:ascii="Calibri" w:eastAsia="Times New Roman" w:hAnsi="Calibri" w:cs="Times New Roman"/>
                <w:color w:val="000000"/>
              </w:rPr>
              <w:br/>
            </w:r>
            <w:r w:rsidRPr="0037765D">
              <w:rPr>
                <w:rFonts w:ascii="Calibri" w:eastAsia="Times New Roman" w:hAnsi="Calibri" w:cs="Times New Roman"/>
                <w:color w:val="000000"/>
              </w:rPr>
              <w:br/>
              <w:t xml:space="preserve">Report </w:t>
            </w:r>
            <w:proofErr w:type="spellStart"/>
            <w:r w:rsidRPr="0037765D">
              <w:rPr>
                <w:rFonts w:ascii="Calibri" w:eastAsia="Times New Roman" w:hAnsi="Calibri" w:cs="Times New Roman"/>
                <w:color w:val="000000"/>
              </w:rPr>
              <w:t>reportObj</w:t>
            </w:r>
            <w:proofErr w:type="spellEnd"/>
            <w:r w:rsidRPr="0037765D">
              <w:rPr>
                <w:rFonts w:ascii="Calibri" w:eastAsia="Times New Roman" w:hAnsi="Calibri" w:cs="Times New Roman"/>
                <w:color w:val="000000"/>
              </w:rPr>
              <w:t xml:space="preserve"> = new Report();</w:t>
            </w:r>
            <w:r w:rsidRPr="0037765D">
              <w:rPr>
                <w:rFonts w:ascii="Calibri" w:eastAsia="Times New Roman" w:hAnsi="Calibri" w:cs="Times New Roman"/>
                <w:color w:val="000000"/>
              </w:rPr>
              <w:br/>
            </w:r>
            <w:proofErr w:type="spellStart"/>
            <w:r w:rsidRPr="0037765D">
              <w:rPr>
                <w:rFonts w:ascii="Calibri" w:eastAsia="Times New Roman" w:hAnsi="Calibri" w:cs="Times New Roman"/>
                <w:color w:val="000000"/>
              </w:rPr>
              <w:t>reportObj.ReportSettings.PrintJobDescription</w:t>
            </w:r>
            <w:proofErr w:type="spellEnd"/>
            <w:r w:rsidRPr="0037765D">
              <w:rPr>
                <w:rFonts w:ascii="Calibri" w:eastAsia="Times New Roman" w:hAnsi="Calibri" w:cs="Times New Roman"/>
                <w:color w:val="000000"/>
              </w:rPr>
              <w:t xml:space="preserve"> = "My Printed Report";</w:t>
            </w:r>
          </w:p>
        </w:tc>
      </w:tr>
      <w:tr w:rsidR="0037765D" w:rsidRPr="0037765D" w14:paraId="3358D25E"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5E07E4C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auto" w:fill="auto"/>
            <w:hideMark/>
          </w:tcPr>
          <w:p w14:paraId="6FE15F0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34080948" w14:textId="77777777" w:rsidR="0037765D" w:rsidRPr="0037765D" w:rsidRDefault="0037765D" w:rsidP="0037765D">
            <w:pPr>
              <w:spacing w:before="0" w:after="0" w:line="240" w:lineRule="auto"/>
              <w:rPr>
                <w:rFonts w:ascii="Calibri" w:eastAsia="Times New Roman" w:hAnsi="Calibri" w:cs="Times New Roman"/>
                <w:color w:val="000000"/>
              </w:rPr>
            </w:pPr>
            <w:proofErr w:type="spellStart"/>
            <w:r w:rsidRPr="0037765D">
              <w:rPr>
                <w:rFonts w:ascii="Calibri" w:eastAsia="Times New Roman" w:hAnsi="Calibri" w:cs="Times New Roman"/>
                <w:color w:val="000000"/>
              </w:rPr>
              <w:t>TextEditorTool</w:t>
            </w:r>
            <w:proofErr w:type="spellEnd"/>
            <w:r w:rsidRPr="0037765D">
              <w:rPr>
                <w:rFonts w:ascii="Calibri" w:eastAsia="Times New Roman" w:hAnsi="Calibri" w:cs="Times New Roman"/>
                <w:color w:val="000000"/>
              </w:rPr>
              <w:t xml:space="preserve"> loses value after opening a collapsed version.</w:t>
            </w:r>
          </w:p>
        </w:tc>
      </w:tr>
      <w:tr w:rsidR="0037765D" w:rsidRPr="0037765D" w14:paraId="074DEE52"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718B375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DCE6F1" w:fill="DCE6F1"/>
            <w:hideMark/>
          </w:tcPr>
          <w:p w14:paraId="04D7D51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6717636B" w14:textId="77777777" w:rsidR="0037765D" w:rsidRPr="0037765D" w:rsidRDefault="0037765D" w:rsidP="0037765D">
            <w:pPr>
              <w:spacing w:before="0" w:after="0" w:line="240" w:lineRule="auto"/>
              <w:rPr>
                <w:rFonts w:ascii="Calibri" w:eastAsia="Times New Roman" w:hAnsi="Calibri" w:cs="Times New Roman"/>
                <w:color w:val="000000"/>
              </w:rPr>
            </w:pPr>
            <w:proofErr w:type="spellStart"/>
            <w:r w:rsidRPr="0037765D">
              <w:rPr>
                <w:rFonts w:ascii="Calibri" w:eastAsia="Times New Roman" w:hAnsi="Calibri" w:cs="Times New Roman"/>
                <w:color w:val="000000"/>
              </w:rPr>
              <w:t>XamRibbonWindow</w:t>
            </w:r>
            <w:proofErr w:type="spellEnd"/>
            <w:r w:rsidRPr="0037765D">
              <w:rPr>
                <w:rFonts w:ascii="Calibri" w:eastAsia="Times New Roman" w:hAnsi="Calibri" w:cs="Times New Roman"/>
                <w:color w:val="000000"/>
              </w:rPr>
              <w:t xml:space="preserve"> has a strange border when maximized on Win8 and above</w:t>
            </w:r>
          </w:p>
        </w:tc>
      </w:tr>
      <w:tr w:rsidR="0037765D" w:rsidRPr="0037765D" w14:paraId="2A02A0D6"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auto" w:fill="auto"/>
            <w:hideMark/>
          </w:tcPr>
          <w:p w14:paraId="53BC693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auto" w:fill="auto"/>
            <w:hideMark/>
          </w:tcPr>
          <w:p w14:paraId="7E1D9AB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50C4D3E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Error message appears when the </w:t>
            </w:r>
            <w:proofErr w:type="spellStart"/>
            <w:r w:rsidRPr="0037765D">
              <w:rPr>
                <w:rFonts w:ascii="Calibri" w:eastAsia="Times New Roman" w:hAnsi="Calibri" w:cs="Times New Roman"/>
                <w:color w:val="000000"/>
              </w:rPr>
              <w:t>QuickAccessToolbarLocation</w:t>
            </w:r>
            <w:proofErr w:type="spellEnd"/>
            <w:r w:rsidRPr="0037765D">
              <w:rPr>
                <w:rFonts w:ascii="Calibri" w:eastAsia="Times New Roman" w:hAnsi="Calibri" w:cs="Times New Roman"/>
                <w:color w:val="000000"/>
              </w:rPr>
              <w:t xml:space="preserve"> property is set to </w:t>
            </w:r>
            <w:proofErr w:type="spellStart"/>
            <w:r w:rsidRPr="0037765D">
              <w:rPr>
                <w:rFonts w:ascii="Calibri" w:eastAsia="Times New Roman" w:hAnsi="Calibri" w:cs="Times New Roman"/>
                <w:color w:val="000000"/>
              </w:rPr>
              <w:t>BelowRibbon</w:t>
            </w:r>
            <w:proofErr w:type="spellEnd"/>
            <w:r w:rsidRPr="0037765D">
              <w:rPr>
                <w:rFonts w:ascii="Calibri" w:eastAsia="Times New Roman" w:hAnsi="Calibri" w:cs="Times New Roman"/>
                <w:color w:val="000000"/>
              </w:rPr>
              <w:t xml:space="preserve"> and the Theme property is set.</w:t>
            </w:r>
          </w:p>
        </w:tc>
      </w:tr>
      <w:tr w:rsidR="0037765D" w:rsidRPr="0037765D" w14:paraId="2263F1A9"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DCE6F1" w:fill="DCE6F1"/>
            <w:hideMark/>
          </w:tcPr>
          <w:p w14:paraId="41E0E9A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Ribbon</w:t>
            </w:r>
          </w:p>
        </w:tc>
        <w:tc>
          <w:tcPr>
            <w:tcW w:w="587" w:type="pct"/>
            <w:tcBorders>
              <w:top w:val="single" w:sz="4" w:space="0" w:color="95B3D7"/>
              <w:left w:val="nil"/>
              <w:bottom w:val="single" w:sz="4" w:space="0" w:color="95B3D7"/>
              <w:right w:val="nil"/>
            </w:tcBorders>
            <w:shd w:val="clear" w:color="DCE6F1" w:fill="DCE6F1"/>
            <w:hideMark/>
          </w:tcPr>
          <w:p w14:paraId="6C6FFF6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1FA5456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Close, minimize and maximized buttons and title are not shown when the Office2013 theme is used and </w:t>
            </w:r>
            <w:proofErr w:type="spellStart"/>
            <w:r w:rsidRPr="0037765D">
              <w:rPr>
                <w:rFonts w:ascii="Calibri" w:eastAsia="Times New Roman" w:hAnsi="Calibri" w:cs="Times New Roman"/>
                <w:color w:val="000000"/>
              </w:rPr>
              <w:t>IsOpen</w:t>
            </w:r>
            <w:proofErr w:type="spellEnd"/>
            <w:r w:rsidRPr="0037765D">
              <w:rPr>
                <w:rFonts w:ascii="Calibri" w:eastAsia="Times New Roman" w:hAnsi="Calibri" w:cs="Times New Roman"/>
                <w:color w:val="000000"/>
              </w:rPr>
              <w:t xml:space="preserve"> property of ApplicationMenu2010 is set to true.</w:t>
            </w:r>
          </w:p>
        </w:tc>
      </w:tr>
      <w:tr w:rsidR="0037765D" w:rsidRPr="0037765D" w14:paraId="08BEFD56"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auto" w:fill="auto"/>
            <w:hideMark/>
          </w:tcPr>
          <w:p w14:paraId="6F3A9C2F"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auto" w:fill="auto"/>
            <w:hideMark/>
          </w:tcPr>
          <w:p w14:paraId="3686B55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68E733E6" w14:textId="0B1F9DD2"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caret does not change its style when typing some content with styles (like Italic, Subscript and etc.).</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3F4478"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Resolved an issue in the XamRichTextEditor where the Caret was not being rendered at a slight 'forward' angle when it was at a character position formatted as italic.</w:t>
            </w:r>
          </w:p>
        </w:tc>
      </w:tr>
      <w:tr w:rsidR="0037765D" w:rsidRPr="0037765D" w14:paraId="08125D13"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22098C9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14:paraId="6363F14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0C2BD18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Deselecting the paragraph marked via the mouse is deselecting also the last character.</w:t>
            </w:r>
          </w:p>
        </w:tc>
      </w:tr>
      <w:tr w:rsidR="0037765D" w:rsidRPr="0037765D" w14:paraId="55A99E46"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auto" w:fill="auto"/>
            <w:hideMark/>
          </w:tcPr>
          <w:p w14:paraId="43894F6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auto" w:fill="auto"/>
            <w:hideMark/>
          </w:tcPr>
          <w:p w14:paraId="05B7464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630F1BC7" w14:textId="5AF9EC59"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Pasted HTML with empty row adds a large empty row in the rich text editor.</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7E22F9"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Fixed bug in Html </w:t>
            </w:r>
            <w:proofErr w:type="spellStart"/>
            <w:r w:rsidRPr="0037765D">
              <w:rPr>
                <w:rFonts w:ascii="Calibri" w:eastAsia="Times New Roman" w:hAnsi="Calibri" w:cs="Times New Roman"/>
                <w:color w:val="000000"/>
              </w:rPr>
              <w:t>serializer</w:t>
            </w:r>
            <w:proofErr w:type="spellEnd"/>
            <w:r w:rsidRPr="0037765D">
              <w:rPr>
                <w:rFonts w:ascii="Calibri" w:eastAsia="Times New Roman" w:hAnsi="Calibri" w:cs="Times New Roman"/>
                <w:color w:val="000000"/>
              </w:rPr>
              <w:t xml:space="preserve"> that was adding extra before and after paragraph spacing when de-serializing table cells with no content.</w:t>
            </w:r>
          </w:p>
        </w:tc>
      </w:tr>
      <w:tr w:rsidR="0037765D" w:rsidRPr="0037765D" w14:paraId="0A271385"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6729BC5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14:paraId="472C534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0A84225E"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GetPositionFromPoint method returns null when the editor is zoomed in few times.</w:t>
            </w:r>
          </w:p>
        </w:tc>
      </w:tr>
      <w:tr w:rsidR="0037765D" w:rsidRPr="0037765D" w14:paraId="5C88E3FD"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18247E9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auto" w:fill="auto"/>
            <w:hideMark/>
          </w:tcPr>
          <w:p w14:paraId="4B19B70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348E922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GetPositionFromPoint method returns null in a paragraph with a drop cap.</w:t>
            </w:r>
          </w:p>
        </w:tc>
      </w:tr>
      <w:tr w:rsidR="0037765D" w:rsidRPr="0037765D" w14:paraId="23522D85"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DCE6F1" w:fill="DCE6F1"/>
            <w:hideMark/>
          </w:tcPr>
          <w:p w14:paraId="0A9F3F4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14:paraId="1A4A21A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8FA3F11"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The GetPositionFromPoint method returns null when the </w:t>
            </w:r>
            <w:proofErr w:type="spellStart"/>
            <w:r w:rsidRPr="0037765D">
              <w:rPr>
                <w:rFonts w:ascii="Calibri" w:eastAsia="Times New Roman" w:hAnsi="Calibri" w:cs="Times New Roman"/>
                <w:color w:val="000000"/>
              </w:rPr>
              <w:t>SnapToText</w:t>
            </w:r>
            <w:proofErr w:type="spellEnd"/>
            <w:r w:rsidRPr="0037765D">
              <w:rPr>
                <w:rFonts w:ascii="Calibri" w:eastAsia="Times New Roman" w:hAnsi="Calibri" w:cs="Times New Roman"/>
                <w:color w:val="000000"/>
              </w:rPr>
              <w:t xml:space="preserve"> is set to true and the point is 0 or not within the control's boundaries.</w:t>
            </w:r>
          </w:p>
        </w:tc>
      </w:tr>
      <w:tr w:rsidR="0037765D" w:rsidRPr="0037765D" w14:paraId="13CDC68C"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22A8FF9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auto" w:fill="auto"/>
            <w:hideMark/>
          </w:tcPr>
          <w:p w14:paraId="4862072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73B8CE43"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GetPositionFromPoint method returns null for text in the table cells.</w:t>
            </w:r>
          </w:p>
        </w:tc>
      </w:tr>
      <w:tr w:rsidR="0037765D" w:rsidRPr="0037765D" w14:paraId="039CA024"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DCE6F1" w:fill="DCE6F1"/>
            <w:hideMark/>
          </w:tcPr>
          <w:p w14:paraId="5846930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Rich Text Editor</w:t>
            </w:r>
          </w:p>
        </w:tc>
        <w:tc>
          <w:tcPr>
            <w:tcW w:w="587" w:type="pct"/>
            <w:tcBorders>
              <w:top w:val="single" w:sz="4" w:space="0" w:color="95B3D7"/>
              <w:left w:val="nil"/>
              <w:bottom w:val="single" w:sz="4" w:space="0" w:color="95B3D7"/>
              <w:right w:val="nil"/>
            </w:tcBorders>
            <w:shd w:val="clear" w:color="DCE6F1" w:fill="DCE6F1"/>
            <w:hideMark/>
          </w:tcPr>
          <w:p w14:paraId="2683F0F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EBF7FF5" w14:textId="0C7B1996"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opening of an empty document is throwing an exception.</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F25CCF"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Resolved an issue in </w:t>
            </w:r>
            <w:proofErr w:type="spellStart"/>
            <w:r w:rsidRPr="0037765D">
              <w:rPr>
                <w:rFonts w:ascii="Calibri" w:eastAsia="Times New Roman" w:hAnsi="Calibri" w:cs="Times New Roman"/>
                <w:color w:val="000000"/>
              </w:rPr>
              <w:t>RichTextDocument</w:t>
            </w:r>
            <w:proofErr w:type="spellEnd"/>
            <w:r w:rsidRPr="0037765D">
              <w:rPr>
                <w:rFonts w:ascii="Calibri" w:eastAsia="Times New Roman" w:hAnsi="Calibri" w:cs="Times New Roman"/>
                <w:color w:val="000000"/>
              </w:rPr>
              <w:t xml:space="preserve"> which resulted in an exception being thrown when opening a document with zero length contents.  Now no exception is thrown and an empty document is returned.</w:t>
            </w:r>
          </w:p>
        </w:tc>
      </w:tr>
      <w:tr w:rsidR="0037765D" w:rsidRPr="0037765D" w14:paraId="7761C811" w14:textId="77777777" w:rsidTr="0037765D">
        <w:trPr>
          <w:trHeight w:val="2100"/>
        </w:trPr>
        <w:tc>
          <w:tcPr>
            <w:tcW w:w="1197" w:type="pct"/>
            <w:tcBorders>
              <w:top w:val="single" w:sz="4" w:space="0" w:color="95B3D7"/>
              <w:left w:val="single" w:sz="4" w:space="0" w:color="95B3D7"/>
              <w:bottom w:val="single" w:sz="4" w:space="0" w:color="95B3D7"/>
              <w:right w:val="nil"/>
            </w:tcBorders>
            <w:shd w:val="clear" w:color="auto" w:fill="auto"/>
            <w:hideMark/>
          </w:tcPr>
          <w:p w14:paraId="2AB8392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Schedule</w:t>
            </w:r>
          </w:p>
        </w:tc>
        <w:tc>
          <w:tcPr>
            <w:tcW w:w="587" w:type="pct"/>
            <w:tcBorders>
              <w:top w:val="single" w:sz="4" w:space="0" w:color="95B3D7"/>
              <w:left w:val="nil"/>
              <w:bottom w:val="single" w:sz="4" w:space="0" w:color="95B3D7"/>
              <w:right w:val="nil"/>
            </w:tcBorders>
            <w:shd w:val="clear" w:color="auto" w:fill="auto"/>
            <w:hideMark/>
          </w:tcPr>
          <w:p w14:paraId="7875703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4C5F197E" w14:textId="7AC386D5"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Reminders do not open when </w:t>
            </w:r>
            <w:proofErr w:type="spellStart"/>
            <w:r w:rsidRPr="0037765D">
              <w:rPr>
                <w:rFonts w:ascii="Calibri" w:eastAsia="Times New Roman" w:hAnsi="Calibri" w:cs="Times New Roman"/>
                <w:color w:val="000000"/>
              </w:rPr>
              <w:t>AppointmentItemsSource</w:t>
            </w:r>
            <w:proofErr w:type="spellEnd"/>
            <w:r w:rsidRPr="0037765D">
              <w:rPr>
                <w:rFonts w:ascii="Calibri" w:eastAsia="Times New Roman" w:hAnsi="Calibri" w:cs="Times New Roman"/>
                <w:color w:val="000000"/>
              </w:rPr>
              <w:t xml:space="preserve"> is set after the schedule initialization is complete.</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F25CCF"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Resolved an issue in </w:t>
            </w:r>
            <w:proofErr w:type="spellStart"/>
            <w:r w:rsidRPr="0037765D">
              <w:rPr>
                <w:rFonts w:ascii="Calibri" w:eastAsia="Times New Roman" w:hAnsi="Calibri" w:cs="Times New Roman"/>
                <w:color w:val="000000"/>
              </w:rPr>
              <w:t>XamSchedule</w:t>
            </w:r>
            <w:proofErr w:type="spellEnd"/>
            <w:r w:rsidRPr="0037765D">
              <w:rPr>
                <w:rFonts w:ascii="Calibri" w:eastAsia="Times New Roman" w:hAnsi="Calibri" w:cs="Times New Roman"/>
                <w:color w:val="000000"/>
              </w:rPr>
              <w:t xml:space="preserve"> where the reminder dialog was not displaying for Appointments that were created in code and added to the associated </w:t>
            </w:r>
            <w:proofErr w:type="spellStart"/>
            <w:r w:rsidRPr="0037765D">
              <w:rPr>
                <w:rFonts w:ascii="Calibri" w:eastAsia="Times New Roman" w:hAnsi="Calibri" w:cs="Times New Roman"/>
                <w:color w:val="000000"/>
              </w:rPr>
              <w:t>DataConnector's</w:t>
            </w:r>
            <w:proofErr w:type="spellEnd"/>
            <w:r w:rsidRPr="0037765D">
              <w:rPr>
                <w:rFonts w:ascii="Calibri" w:eastAsia="Times New Roman" w:hAnsi="Calibri" w:cs="Times New Roman"/>
                <w:color w:val="000000"/>
              </w:rPr>
              <w:t xml:space="preserve"> </w:t>
            </w:r>
            <w:proofErr w:type="spellStart"/>
            <w:r w:rsidRPr="0037765D">
              <w:rPr>
                <w:rFonts w:ascii="Calibri" w:eastAsia="Times New Roman" w:hAnsi="Calibri" w:cs="Times New Roman"/>
                <w:color w:val="000000"/>
              </w:rPr>
              <w:t>AppointmentItemsSource</w:t>
            </w:r>
            <w:proofErr w:type="spellEnd"/>
            <w:r w:rsidRPr="0037765D">
              <w:rPr>
                <w:rFonts w:ascii="Calibri" w:eastAsia="Times New Roman" w:hAnsi="Calibri" w:cs="Times New Roman"/>
                <w:color w:val="000000"/>
              </w:rPr>
              <w:t xml:space="preserve"> if the </w:t>
            </w:r>
            <w:proofErr w:type="spellStart"/>
            <w:r w:rsidRPr="0037765D">
              <w:rPr>
                <w:rFonts w:ascii="Calibri" w:eastAsia="Times New Roman" w:hAnsi="Calibri" w:cs="Times New Roman"/>
                <w:color w:val="000000"/>
              </w:rPr>
              <w:t>DataConnector's</w:t>
            </w:r>
            <w:proofErr w:type="spellEnd"/>
            <w:r w:rsidRPr="0037765D">
              <w:rPr>
                <w:rFonts w:ascii="Calibri" w:eastAsia="Times New Roman" w:hAnsi="Calibri" w:cs="Times New Roman"/>
                <w:color w:val="000000"/>
              </w:rPr>
              <w:t xml:space="preserve"> </w:t>
            </w:r>
            <w:proofErr w:type="spellStart"/>
            <w:r w:rsidRPr="0037765D">
              <w:rPr>
                <w:rFonts w:ascii="Calibri" w:eastAsia="Times New Roman" w:hAnsi="Calibri" w:cs="Times New Roman"/>
                <w:color w:val="000000"/>
              </w:rPr>
              <w:t>AppointmentItemsSource</w:t>
            </w:r>
            <w:proofErr w:type="spellEnd"/>
            <w:r w:rsidRPr="0037765D">
              <w:rPr>
                <w:rFonts w:ascii="Calibri" w:eastAsia="Times New Roman" w:hAnsi="Calibri" w:cs="Times New Roman"/>
                <w:color w:val="000000"/>
              </w:rPr>
              <w:t xml:space="preserve"> property was set AFTER the </w:t>
            </w:r>
            <w:proofErr w:type="spellStart"/>
            <w:r w:rsidRPr="0037765D">
              <w:rPr>
                <w:rFonts w:ascii="Calibri" w:eastAsia="Times New Roman" w:hAnsi="Calibri" w:cs="Times New Roman"/>
                <w:color w:val="000000"/>
              </w:rPr>
              <w:t>XamScheduleDataManager</w:t>
            </w:r>
            <w:proofErr w:type="spellEnd"/>
            <w:r w:rsidRPr="0037765D">
              <w:rPr>
                <w:rFonts w:ascii="Calibri" w:eastAsia="Times New Roman" w:hAnsi="Calibri" w:cs="Times New Roman"/>
                <w:color w:val="000000"/>
              </w:rPr>
              <w:t xml:space="preserve"> was loaded/initialized and IMMEDIATELY BEFORE the Appointment was added to the </w:t>
            </w:r>
            <w:proofErr w:type="spellStart"/>
            <w:r w:rsidRPr="0037765D">
              <w:rPr>
                <w:rFonts w:ascii="Calibri" w:eastAsia="Times New Roman" w:hAnsi="Calibri" w:cs="Times New Roman"/>
                <w:color w:val="000000"/>
              </w:rPr>
              <w:t>AppointmentItemsSource</w:t>
            </w:r>
            <w:proofErr w:type="spellEnd"/>
            <w:r w:rsidRPr="0037765D">
              <w:rPr>
                <w:rFonts w:ascii="Calibri" w:eastAsia="Times New Roman" w:hAnsi="Calibri" w:cs="Times New Roman"/>
                <w:color w:val="000000"/>
              </w:rPr>
              <w:t>.</w:t>
            </w:r>
          </w:p>
        </w:tc>
      </w:tr>
      <w:tr w:rsidR="0037765D" w:rsidRPr="0037765D" w14:paraId="18A1C1AE"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7D45377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Schedule</w:t>
            </w:r>
          </w:p>
        </w:tc>
        <w:tc>
          <w:tcPr>
            <w:tcW w:w="587" w:type="pct"/>
            <w:tcBorders>
              <w:top w:val="single" w:sz="4" w:space="0" w:color="95B3D7"/>
              <w:left w:val="nil"/>
              <w:bottom w:val="single" w:sz="4" w:space="0" w:color="95B3D7"/>
              <w:right w:val="nil"/>
            </w:tcBorders>
            <w:shd w:val="clear" w:color="DCE6F1" w:fill="DCE6F1"/>
            <w:hideMark/>
          </w:tcPr>
          <w:p w14:paraId="636D199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6B7C3FA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 xml:space="preserve">Empty Item appears in dropdown in </w:t>
            </w:r>
            <w:proofErr w:type="spellStart"/>
            <w:r w:rsidRPr="0037765D">
              <w:rPr>
                <w:rFonts w:ascii="Calibri" w:eastAsia="Times New Roman" w:hAnsi="Calibri" w:cs="Times New Roman"/>
                <w:color w:val="000000"/>
              </w:rPr>
              <w:t>RecurrenceDialog</w:t>
            </w:r>
            <w:proofErr w:type="spellEnd"/>
            <w:r w:rsidRPr="0037765D">
              <w:rPr>
                <w:rFonts w:ascii="Calibri" w:eastAsia="Times New Roman" w:hAnsi="Calibri" w:cs="Times New Roman"/>
                <w:color w:val="000000"/>
              </w:rPr>
              <w:t>.</w:t>
            </w:r>
          </w:p>
        </w:tc>
      </w:tr>
      <w:tr w:rsidR="0037765D" w:rsidRPr="0037765D" w14:paraId="09C8FD9A"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1090011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Schedule</w:t>
            </w:r>
          </w:p>
        </w:tc>
        <w:tc>
          <w:tcPr>
            <w:tcW w:w="587" w:type="pct"/>
            <w:tcBorders>
              <w:top w:val="single" w:sz="4" w:space="0" w:color="95B3D7"/>
              <w:left w:val="nil"/>
              <w:bottom w:val="single" w:sz="4" w:space="0" w:color="95B3D7"/>
              <w:right w:val="nil"/>
            </w:tcBorders>
            <w:shd w:val="clear" w:color="auto" w:fill="auto"/>
            <w:hideMark/>
          </w:tcPr>
          <w:p w14:paraId="7F8575E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3E09673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Confusing message appears for yearly recurrence.</w:t>
            </w:r>
          </w:p>
        </w:tc>
      </w:tr>
      <w:tr w:rsidR="0037765D" w:rsidRPr="0037765D" w14:paraId="1BA5ABF1"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7EB5A9E6"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lastRenderedPageBreak/>
              <w:t>Schedule Outlook Calendar View</w:t>
            </w:r>
          </w:p>
        </w:tc>
        <w:tc>
          <w:tcPr>
            <w:tcW w:w="587" w:type="pct"/>
            <w:tcBorders>
              <w:top w:val="single" w:sz="4" w:space="0" w:color="95B3D7"/>
              <w:left w:val="nil"/>
              <w:bottom w:val="single" w:sz="4" w:space="0" w:color="95B3D7"/>
              <w:right w:val="nil"/>
            </w:tcBorders>
            <w:shd w:val="clear" w:color="DCE6F1" w:fill="DCE6F1"/>
            <w:hideMark/>
          </w:tcPr>
          <w:p w14:paraId="1A43DC2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861D14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DateNavigator is not synchronized with XamOutlookCalendarView.</w:t>
            </w:r>
          </w:p>
        </w:tc>
      </w:tr>
      <w:tr w:rsidR="0037765D" w:rsidRPr="0037765D" w14:paraId="185B78DD"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3DC203A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Slider</w:t>
            </w:r>
          </w:p>
        </w:tc>
        <w:tc>
          <w:tcPr>
            <w:tcW w:w="587" w:type="pct"/>
            <w:tcBorders>
              <w:top w:val="single" w:sz="4" w:space="0" w:color="95B3D7"/>
              <w:left w:val="nil"/>
              <w:bottom w:val="single" w:sz="4" w:space="0" w:color="95B3D7"/>
              <w:right w:val="nil"/>
            </w:tcBorders>
            <w:shd w:val="clear" w:color="auto" w:fill="auto"/>
            <w:hideMark/>
          </w:tcPr>
          <w:p w14:paraId="57132C5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15988CB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Thumbs cannot be moved when the thumb values are equal and InteractionMode is Lock.</w:t>
            </w:r>
          </w:p>
        </w:tc>
      </w:tr>
      <w:tr w:rsidR="0037765D" w:rsidRPr="0037765D" w14:paraId="387600E9"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0838801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Spread Sheet</w:t>
            </w:r>
          </w:p>
        </w:tc>
        <w:tc>
          <w:tcPr>
            <w:tcW w:w="587" w:type="pct"/>
            <w:tcBorders>
              <w:top w:val="single" w:sz="4" w:space="0" w:color="95B3D7"/>
              <w:left w:val="nil"/>
              <w:bottom w:val="single" w:sz="4" w:space="0" w:color="95B3D7"/>
              <w:right w:val="nil"/>
            </w:tcBorders>
            <w:shd w:val="clear" w:color="DCE6F1" w:fill="DCE6F1"/>
            <w:hideMark/>
          </w:tcPr>
          <w:p w14:paraId="7A96C8F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05A8D16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Changing the zoom level of the Spreadsheet when the headers are hidden is throwing an exception.</w:t>
            </w:r>
          </w:p>
        </w:tc>
      </w:tr>
      <w:tr w:rsidR="0037765D" w:rsidRPr="0037765D" w14:paraId="729429DB"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220DAFB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Spread Sheet</w:t>
            </w:r>
          </w:p>
        </w:tc>
        <w:tc>
          <w:tcPr>
            <w:tcW w:w="587" w:type="pct"/>
            <w:tcBorders>
              <w:top w:val="single" w:sz="4" w:space="0" w:color="95B3D7"/>
              <w:left w:val="nil"/>
              <w:bottom w:val="single" w:sz="4" w:space="0" w:color="95B3D7"/>
              <w:right w:val="nil"/>
            </w:tcBorders>
            <w:shd w:val="clear" w:color="auto" w:fill="auto"/>
            <w:hideMark/>
          </w:tcPr>
          <w:p w14:paraId="021B5E8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6F06CA8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Workbook property of the xamSpreadsheet cannot be bound in a DataTemplate.</w:t>
            </w:r>
          </w:p>
        </w:tc>
      </w:tr>
      <w:tr w:rsidR="0037765D" w:rsidRPr="0037765D" w14:paraId="29880C05"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DCE6F1" w:fill="DCE6F1"/>
            <w:hideMark/>
          </w:tcPr>
          <w:p w14:paraId="3916A9B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Spread Sheet</w:t>
            </w:r>
          </w:p>
        </w:tc>
        <w:tc>
          <w:tcPr>
            <w:tcW w:w="587" w:type="pct"/>
            <w:tcBorders>
              <w:top w:val="single" w:sz="4" w:space="0" w:color="95B3D7"/>
              <w:left w:val="nil"/>
              <w:bottom w:val="single" w:sz="4" w:space="0" w:color="95B3D7"/>
              <w:right w:val="nil"/>
            </w:tcBorders>
            <w:shd w:val="clear" w:color="DCE6F1" w:fill="DCE6F1"/>
            <w:hideMark/>
          </w:tcPr>
          <w:p w14:paraId="3579FF17"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243BE9E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Typo in the methods for deleting in the WorsheetTable.</w:t>
            </w:r>
          </w:p>
        </w:tc>
      </w:tr>
      <w:tr w:rsidR="0037765D" w:rsidRPr="0037765D" w14:paraId="1E208FF0" w14:textId="77777777" w:rsidTr="0037765D">
        <w:trPr>
          <w:trHeight w:val="1500"/>
        </w:trPr>
        <w:tc>
          <w:tcPr>
            <w:tcW w:w="1197" w:type="pct"/>
            <w:tcBorders>
              <w:top w:val="single" w:sz="4" w:space="0" w:color="95B3D7"/>
              <w:left w:val="single" w:sz="4" w:space="0" w:color="95B3D7"/>
              <w:bottom w:val="single" w:sz="4" w:space="0" w:color="95B3D7"/>
              <w:right w:val="nil"/>
            </w:tcBorders>
            <w:shd w:val="clear" w:color="auto" w:fill="auto"/>
            <w:hideMark/>
          </w:tcPr>
          <w:p w14:paraId="6341E6E5"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Syntax Editor</w:t>
            </w:r>
          </w:p>
        </w:tc>
        <w:tc>
          <w:tcPr>
            <w:tcW w:w="587" w:type="pct"/>
            <w:tcBorders>
              <w:top w:val="single" w:sz="4" w:space="0" w:color="95B3D7"/>
              <w:left w:val="nil"/>
              <w:bottom w:val="single" w:sz="4" w:space="0" w:color="95B3D7"/>
              <w:right w:val="nil"/>
            </w:tcBorders>
            <w:shd w:val="clear" w:color="auto" w:fill="auto"/>
            <w:hideMark/>
          </w:tcPr>
          <w:p w14:paraId="7243B92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2B23F952" w14:textId="103B4365"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Binding expression error: "'</w:t>
            </w:r>
            <w:proofErr w:type="spellStart"/>
            <w:r w:rsidRPr="0037765D">
              <w:rPr>
                <w:rFonts w:ascii="Calibri" w:eastAsia="Times New Roman" w:hAnsi="Calibri" w:cs="Times New Roman"/>
                <w:color w:val="000000"/>
              </w:rPr>
              <w:t>TextOptions</w:t>
            </w:r>
            <w:proofErr w:type="spellEnd"/>
            <w:r w:rsidRPr="0037765D">
              <w:rPr>
                <w:rFonts w:ascii="Calibri" w:eastAsia="Times New Roman" w:hAnsi="Calibri" w:cs="Times New Roman"/>
                <w:color w:val="000000"/>
              </w:rPr>
              <w:t>' property not found" on startup.</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47768D"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Resolved an issue in the WPF version of the XamSyntaxEditor which resulted in a BindingExpression error for the '</w:t>
            </w:r>
            <w:proofErr w:type="spellStart"/>
            <w:r w:rsidRPr="0037765D">
              <w:rPr>
                <w:rFonts w:ascii="Calibri" w:eastAsia="Times New Roman" w:hAnsi="Calibri" w:cs="Times New Roman"/>
                <w:color w:val="000000"/>
              </w:rPr>
              <w:t>TextOptions</w:t>
            </w:r>
            <w:proofErr w:type="spellEnd"/>
            <w:r w:rsidRPr="0037765D">
              <w:rPr>
                <w:rFonts w:ascii="Calibri" w:eastAsia="Times New Roman" w:hAnsi="Calibri" w:cs="Times New Roman"/>
                <w:color w:val="000000"/>
              </w:rPr>
              <w:t>' property appearing in the Visual Studio output window.  The error no longer appears.</w:t>
            </w:r>
          </w:p>
        </w:tc>
      </w:tr>
      <w:tr w:rsidR="0037765D" w:rsidRPr="0037765D" w14:paraId="52181A56" w14:textId="77777777" w:rsidTr="0037765D">
        <w:trPr>
          <w:trHeight w:val="1800"/>
        </w:trPr>
        <w:tc>
          <w:tcPr>
            <w:tcW w:w="1197" w:type="pct"/>
            <w:tcBorders>
              <w:top w:val="single" w:sz="4" w:space="0" w:color="95B3D7"/>
              <w:left w:val="single" w:sz="4" w:space="0" w:color="95B3D7"/>
              <w:bottom w:val="single" w:sz="4" w:space="0" w:color="95B3D7"/>
              <w:right w:val="nil"/>
            </w:tcBorders>
            <w:shd w:val="clear" w:color="DCE6F1" w:fill="DCE6F1"/>
            <w:hideMark/>
          </w:tcPr>
          <w:p w14:paraId="623EB929"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Syntax Editor</w:t>
            </w:r>
          </w:p>
        </w:tc>
        <w:tc>
          <w:tcPr>
            <w:tcW w:w="587" w:type="pct"/>
            <w:tcBorders>
              <w:top w:val="single" w:sz="4" w:space="0" w:color="95B3D7"/>
              <w:left w:val="nil"/>
              <w:bottom w:val="single" w:sz="4" w:space="0" w:color="95B3D7"/>
              <w:right w:val="nil"/>
            </w:tcBorders>
            <w:shd w:val="clear" w:color="DCE6F1" w:fill="DCE6F1"/>
            <w:hideMark/>
          </w:tcPr>
          <w:p w14:paraId="1B5244F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Improvement</w:t>
            </w:r>
          </w:p>
        </w:tc>
        <w:tc>
          <w:tcPr>
            <w:tcW w:w="3216" w:type="pct"/>
            <w:tcBorders>
              <w:top w:val="single" w:sz="4" w:space="0" w:color="95B3D7"/>
              <w:left w:val="nil"/>
              <w:bottom w:val="single" w:sz="4" w:space="0" w:color="95B3D7"/>
              <w:right w:val="single" w:sz="4" w:space="0" w:color="95B3D7"/>
            </w:tcBorders>
            <w:shd w:val="clear" w:color="DCE6F1" w:fill="DCE6F1"/>
            <w:hideMark/>
          </w:tcPr>
          <w:p w14:paraId="3E2CA739" w14:textId="79F065FB"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squiggly for an added diagnostic is not shown when the length of the TextSpan</w:t>
            </w:r>
            <w:bookmarkStart w:id="2" w:name="_GoBack"/>
            <w:bookmarkEnd w:id="2"/>
            <w:r w:rsidRPr="0037765D">
              <w:rPr>
                <w:rFonts w:ascii="Calibri" w:eastAsia="Times New Roman" w:hAnsi="Calibri" w:cs="Times New Roman"/>
                <w:color w:val="000000"/>
              </w:rPr>
              <w:t xml:space="preserve"> is greater than the length of the line.</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6F2489"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Added support for multi-line syntax error adornments in the XamSyntaxEditor.  Also resolved an issue in the XamSyntaxEditor when modifying text to correct an existing syntax error that sometimes resulted in a flicker, with the error squiggly disappearing upon typing but reappearing briefly before disappearing for good.</w:t>
            </w:r>
          </w:p>
        </w:tc>
      </w:tr>
      <w:tr w:rsidR="0037765D" w:rsidRPr="0037765D" w14:paraId="66339035"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01B72CEA"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Tile Manager</w:t>
            </w:r>
          </w:p>
        </w:tc>
        <w:tc>
          <w:tcPr>
            <w:tcW w:w="587" w:type="pct"/>
            <w:tcBorders>
              <w:top w:val="single" w:sz="4" w:space="0" w:color="95B3D7"/>
              <w:left w:val="nil"/>
              <w:bottom w:val="single" w:sz="4" w:space="0" w:color="95B3D7"/>
              <w:right w:val="nil"/>
            </w:tcBorders>
            <w:shd w:val="clear" w:color="auto" w:fill="auto"/>
            <w:hideMark/>
          </w:tcPr>
          <w:p w14:paraId="6B42AE0D"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781C068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The Tile does not stick to the mouse pointer while dragging.</w:t>
            </w:r>
          </w:p>
        </w:tc>
      </w:tr>
      <w:tr w:rsidR="0037765D" w:rsidRPr="0037765D" w14:paraId="69075C36" w14:textId="77777777" w:rsidTr="0037765D">
        <w:trPr>
          <w:trHeight w:val="1800"/>
        </w:trPr>
        <w:tc>
          <w:tcPr>
            <w:tcW w:w="1197" w:type="pct"/>
            <w:tcBorders>
              <w:top w:val="single" w:sz="4" w:space="0" w:color="95B3D7"/>
              <w:left w:val="single" w:sz="4" w:space="0" w:color="95B3D7"/>
              <w:bottom w:val="single" w:sz="4" w:space="0" w:color="95B3D7"/>
              <w:right w:val="nil"/>
            </w:tcBorders>
            <w:shd w:val="clear" w:color="DCE6F1" w:fill="DCE6F1"/>
            <w:hideMark/>
          </w:tcPr>
          <w:p w14:paraId="63302462"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Tree Grid</w:t>
            </w:r>
          </w:p>
        </w:tc>
        <w:tc>
          <w:tcPr>
            <w:tcW w:w="587" w:type="pct"/>
            <w:tcBorders>
              <w:top w:val="single" w:sz="4" w:space="0" w:color="95B3D7"/>
              <w:left w:val="nil"/>
              <w:bottom w:val="single" w:sz="4" w:space="0" w:color="95B3D7"/>
              <w:right w:val="nil"/>
            </w:tcBorders>
            <w:shd w:val="clear" w:color="DCE6F1" w:fill="DCE6F1"/>
            <w:hideMark/>
          </w:tcPr>
          <w:p w14:paraId="48F0A95B"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539DD529" w14:textId="082683FE" w:rsidR="0037765D" w:rsidRPr="0037765D" w:rsidRDefault="0037765D" w:rsidP="0037765D">
            <w:pPr>
              <w:spacing w:before="0" w:after="0" w:line="240" w:lineRule="auto"/>
              <w:rPr>
                <w:rFonts w:ascii="Calibri" w:eastAsia="Times New Roman" w:hAnsi="Calibri" w:cs="Times New Roman"/>
                <w:color w:val="000000"/>
              </w:rPr>
            </w:pPr>
            <w:proofErr w:type="spellStart"/>
            <w:r w:rsidRPr="0037765D">
              <w:rPr>
                <w:rFonts w:ascii="Calibri" w:eastAsia="Times New Roman" w:hAnsi="Calibri" w:cs="Times New Roman"/>
                <w:color w:val="000000"/>
              </w:rPr>
              <w:t>XamlParseException</w:t>
            </w:r>
            <w:proofErr w:type="spellEnd"/>
            <w:r w:rsidRPr="0037765D">
              <w:rPr>
                <w:rFonts w:ascii="Calibri" w:eastAsia="Times New Roman" w:hAnsi="Calibri" w:cs="Times New Roman"/>
                <w:color w:val="000000"/>
              </w:rPr>
              <w:t xml:space="preserve"> is thrown when a style for </w:t>
            </w:r>
            <w:proofErr w:type="spellStart"/>
            <w:r w:rsidRPr="0037765D">
              <w:rPr>
                <w:rFonts w:ascii="Calibri" w:eastAsia="Times New Roman" w:hAnsi="Calibri" w:cs="Times New Roman"/>
                <w:color w:val="000000"/>
              </w:rPr>
              <w:t>TreeCellValuePresenter</w:t>
            </w:r>
            <w:proofErr w:type="spellEnd"/>
            <w:r w:rsidRPr="0037765D">
              <w:rPr>
                <w:rFonts w:ascii="Calibri" w:eastAsia="Times New Roman" w:hAnsi="Calibri" w:cs="Times New Roman"/>
                <w:color w:val="000000"/>
              </w:rPr>
              <w:t xml:space="preserve"> is applied and the </w:t>
            </w:r>
            <w:proofErr w:type="spellStart"/>
            <w:r w:rsidRPr="0037765D">
              <w:rPr>
                <w:rFonts w:ascii="Calibri" w:eastAsia="Times New Roman" w:hAnsi="Calibri" w:cs="Times New Roman"/>
                <w:color w:val="000000"/>
              </w:rPr>
              <w:t>ScrollingMode</w:t>
            </w:r>
            <w:proofErr w:type="spellEnd"/>
            <w:r w:rsidRPr="0037765D">
              <w:rPr>
                <w:rFonts w:ascii="Calibri" w:eastAsia="Times New Roman" w:hAnsi="Calibri" w:cs="Times New Roman"/>
                <w:color w:val="000000"/>
              </w:rPr>
              <w:t xml:space="preserve"> property is set to </w:t>
            </w:r>
            <w:proofErr w:type="spellStart"/>
            <w:r w:rsidRPr="0037765D">
              <w:rPr>
                <w:rFonts w:ascii="Calibri" w:eastAsia="Times New Roman" w:hAnsi="Calibri" w:cs="Times New Roman"/>
                <w:color w:val="000000"/>
              </w:rPr>
              <w:t>DeferredWithScrollTips</w:t>
            </w:r>
            <w:proofErr w:type="spellEnd"/>
            <w:r w:rsidRPr="0037765D">
              <w:rPr>
                <w:rFonts w:ascii="Calibri" w:eastAsia="Times New Roman" w:hAnsi="Calibri" w:cs="Times New Roman"/>
                <w:color w:val="000000"/>
              </w:rPr>
              <w:t>.</w:t>
            </w:r>
            <w:r w:rsidRPr="0037765D">
              <w:rPr>
                <w:rFonts w:ascii="Calibri" w:eastAsia="Times New Roman" w:hAnsi="Calibri" w:cs="Times New Roman"/>
                <w:color w:val="000000"/>
              </w:rPr>
              <w:br/>
            </w:r>
            <w:r w:rsidRPr="0037765D">
              <w:rPr>
                <w:rFonts w:ascii="Calibri" w:eastAsia="Times New Roman" w:hAnsi="Calibri" w:cs="Times New Roman"/>
                <w:color w:val="000000"/>
              </w:rPr>
              <w:br/>
              <w:t>Notes</w:t>
            </w:r>
            <w:r w:rsidR="006F2489" w:rsidRPr="0037765D">
              <w:rPr>
                <w:rFonts w:ascii="Calibri" w:eastAsia="Times New Roman" w:hAnsi="Calibri" w:cs="Times New Roman"/>
                <w:color w:val="000000"/>
              </w:rPr>
              <w:t xml:space="preserve">: </w:t>
            </w:r>
            <w:r w:rsidRPr="0037765D">
              <w:rPr>
                <w:rFonts w:ascii="Calibri" w:eastAsia="Times New Roman" w:hAnsi="Calibri" w:cs="Times New Roman"/>
                <w:color w:val="000000"/>
              </w:rPr>
              <w:br/>
              <w:t xml:space="preserve">Modified the default DataTemplate for the </w:t>
            </w:r>
            <w:proofErr w:type="spellStart"/>
            <w:r w:rsidRPr="0037765D">
              <w:rPr>
                <w:rFonts w:ascii="Calibri" w:eastAsia="Times New Roman" w:hAnsi="Calibri" w:cs="Times New Roman"/>
                <w:color w:val="000000"/>
              </w:rPr>
              <w:t>RecordScrollTipInfo</w:t>
            </w:r>
            <w:proofErr w:type="spellEnd"/>
            <w:r w:rsidRPr="0037765D">
              <w:rPr>
                <w:rFonts w:ascii="Calibri" w:eastAsia="Times New Roman" w:hAnsi="Calibri" w:cs="Times New Roman"/>
                <w:color w:val="000000"/>
              </w:rPr>
              <w:t xml:space="preserve"> class to contain both a </w:t>
            </w:r>
            <w:proofErr w:type="spellStart"/>
            <w:r w:rsidRPr="0037765D">
              <w:rPr>
                <w:rFonts w:ascii="Calibri" w:eastAsia="Times New Roman" w:hAnsi="Calibri" w:cs="Times New Roman"/>
                <w:color w:val="000000"/>
              </w:rPr>
              <w:t>CellValuePresenter</w:t>
            </w:r>
            <w:proofErr w:type="spellEnd"/>
            <w:r w:rsidRPr="0037765D">
              <w:rPr>
                <w:rFonts w:ascii="Calibri" w:eastAsia="Times New Roman" w:hAnsi="Calibri" w:cs="Times New Roman"/>
                <w:color w:val="000000"/>
              </w:rPr>
              <w:t xml:space="preserve"> and a </w:t>
            </w:r>
            <w:proofErr w:type="spellStart"/>
            <w:r w:rsidRPr="0037765D">
              <w:rPr>
                <w:rFonts w:ascii="Calibri" w:eastAsia="Times New Roman" w:hAnsi="Calibri" w:cs="Times New Roman"/>
                <w:color w:val="000000"/>
              </w:rPr>
              <w:t>TreeCellValuePresenter</w:t>
            </w:r>
            <w:proofErr w:type="spellEnd"/>
            <w:r w:rsidRPr="0037765D">
              <w:rPr>
                <w:rFonts w:ascii="Calibri" w:eastAsia="Times New Roman" w:hAnsi="Calibri" w:cs="Times New Roman"/>
                <w:color w:val="000000"/>
              </w:rPr>
              <w:t xml:space="preserve"> that are collapsed by default. </w:t>
            </w:r>
            <w:proofErr w:type="spellStart"/>
            <w:r w:rsidRPr="0037765D">
              <w:rPr>
                <w:rFonts w:ascii="Calibri" w:eastAsia="Times New Roman" w:hAnsi="Calibri" w:cs="Times New Roman"/>
                <w:color w:val="000000"/>
              </w:rPr>
              <w:t>DataTriggers</w:t>
            </w:r>
            <w:proofErr w:type="spellEnd"/>
            <w:r w:rsidRPr="0037765D">
              <w:rPr>
                <w:rFonts w:ascii="Calibri" w:eastAsia="Times New Roman" w:hAnsi="Calibri" w:cs="Times New Roman"/>
                <w:color w:val="000000"/>
              </w:rPr>
              <w:t xml:space="preserve"> are now used to make one or the other visible.</w:t>
            </w:r>
          </w:p>
        </w:tc>
      </w:tr>
      <w:tr w:rsidR="0037765D" w:rsidRPr="0037765D" w14:paraId="14D690D8" w14:textId="77777777" w:rsidTr="0037765D">
        <w:trPr>
          <w:trHeight w:val="300"/>
        </w:trPr>
        <w:tc>
          <w:tcPr>
            <w:tcW w:w="1197" w:type="pct"/>
            <w:tcBorders>
              <w:top w:val="single" w:sz="4" w:space="0" w:color="95B3D7"/>
              <w:left w:val="single" w:sz="4" w:space="0" w:color="95B3D7"/>
              <w:bottom w:val="single" w:sz="4" w:space="0" w:color="95B3D7"/>
              <w:right w:val="nil"/>
            </w:tcBorders>
            <w:shd w:val="clear" w:color="auto" w:fill="auto"/>
            <w:hideMark/>
          </w:tcPr>
          <w:p w14:paraId="5A69670C"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Tree Grid</w:t>
            </w:r>
          </w:p>
        </w:tc>
        <w:tc>
          <w:tcPr>
            <w:tcW w:w="587" w:type="pct"/>
            <w:tcBorders>
              <w:top w:val="single" w:sz="4" w:space="0" w:color="95B3D7"/>
              <w:left w:val="nil"/>
              <w:bottom w:val="single" w:sz="4" w:space="0" w:color="95B3D7"/>
              <w:right w:val="nil"/>
            </w:tcBorders>
            <w:shd w:val="clear" w:color="auto" w:fill="auto"/>
            <w:hideMark/>
          </w:tcPr>
          <w:p w14:paraId="18A312A0"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auto" w:fill="auto"/>
            <w:hideMark/>
          </w:tcPr>
          <w:p w14:paraId="430E40BE" w14:textId="0ED58413" w:rsidR="0037765D" w:rsidRPr="0037765D" w:rsidRDefault="0037765D" w:rsidP="007D5AAE">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Filter</w:t>
            </w:r>
            <w:r w:rsidR="007D5AAE">
              <w:rPr>
                <w:rFonts w:ascii="Calibri" w:eastAsia="Times New Roman" w:hAnsi="Calibri" w:cs="Times New Roman"/>
                <w:color w:val="000000"/>
                <w:lang w:val="bg-BG"/>
              </w:rPr>
              <w:t xml:space="preserve"> </w:t>
            </w:r>
            <w:r w:rsidR="005E4000">
              <w:rPr>
                <w:rFonts w:ascii="Calibri" w:eastAsia="Times New Roman" w:hAnsi="Calibri" w:cs="Times New Roman"/>
                <w:color w:val="000000"/>
              </w:rPr>
              <w:t>m</w:t>
            </w:r>
            <w:r w:rsidRPr="0037765D">
              <w:rPr>
                <w:rFonts w:ascii="Calibri" w:eastAsia="Times New Roman" w:hAnsi="Calibri" w:cs="Times New Roman"/>
                <w:color w:val="000000"/>
              </w:rPr>
              <w:t>enu flickers the first time when the user tries to open it.</w:t>
            </w:r>
          </w:p>
        </w:tc>
      </w:tr>
      <w:tr w:rsidR="0037765D" w:rsidRPr="0037765D" w14:paraId="47C26929" w14:textId="77777777" w:rsidTr="0037765D">
        <w:trPr>
          <w:trHeight w:val="600"/>
        </w:trPr>
        <w:tc>
          <w:tcPr>
            <w:tcW w:w="1197" w:type="pct"/>
            <w:tcBorders>
              <w:top w:val="single" w:sz="4" w:space="0" w:color="95B3D7"/>
              <w:left w:val="single" w:sz="4" w:space="0" w:color="95B3D7"/>
              <w:bottom w:val="single" w:sz="4" w:space="0" w:color="95B3D7"/>
              <w:right w:val="nil"/>
            </w:tcBorders>
            <w:shd w:val="clear" w:color="DCE6F1" w:fill="DCE6F1"/>
            <w:hideMark/>
          </w:tcPr>
          <w:p w14:paraId="067F5D74"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Tree Grid</w:t>
            </w:r>
          </w:p>
        </w:tc>
        <w:tc>
          <w:tcPr>
            <w:tcW w:w="587" w:type="pct"/>
            <w:tcBorders>
              <w:top w:val="single" w:sz="4" w:space="0" w:color="95B3D7"/>
              <w:left w:val="nil"/>
              <w:bottom w:val="single" w:sz="4" w:space="0" w:color="95B3D7"/>
              <w:right w:val="nil"/>
            </w:tcBorders>
            <w:shd w:val="clear" w:color="DCE6F1" w:fill="DCE6F1"/>
            <w:hideMark/>
          </w:tcPr>
          <w:p w14:paraId="5F30DA58" w14:textId="77777777"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Bug Fix</w:t>
            </w:r>
          </w:p>
        </w:tc>
        <w:tc>
          <w:tcPr>
            <w:tcW w:w="3216" w:type="pct"/>
            <w:tcBorders>
              <w:top w:val="single" w:sz="4" w:space="0" w:color="95B3D7"/>
              <w:left w:val="nil"/>
              <w:bottom w:val="single" w:sz="4" w:space="0" w:color="95B3D7"/>
              <w:right w:val="single" w:sz="4" w:space="0" w:color="95B3D7"/>
            </w:tcBorders>
            <w:shd w:val="clear" w:color="DCE6F1" w:fill="DCE6F1"/>
            <w:hideMark/>
          </w:tcPr>
          <w:p w14:paraId="70354C70" w14:textId="427FA5ED" w:rsidR="0037765D" w:rsidRPr="0037765D" w:rsidRDefault="0037765D" w:rsidP="0037765D">
            <w:pPr>
              <w:spacing w:before="0" w:after="0" w:line="240" w:lineRule="auto"/>
              <w:rPr>
                <w:rFonts w:ascii="Calibri" w:eastAsia="Times New Roman" w:hAnsi="Calibri" w:cs="Times New Roman"/>
                <w:color w:val="000000"/>
              </w:rPr>
            </w:pPr>
            <w:r w:rsidRPr="0037765D">
              <w:rPr>
                <w:rFonts w:ascii="Calibri" w:eastAsia="Times New Roman" w:hAnsi="Calibri" w:cs="Times New Roman"/>
                <w:color w:val="000000"/>
              </w:rPr>
              <w:t>Fields are not being created after the items in the collection that is set for DataSource, are cleared and then new items are added to that collection.</w:t>
            </w:r>
          </w:p>
        </w:tc>
      </w:tr>
    </w:tbl>
    <w:p w14:paraId="74A0FB2B" w14:textId="77777777" w:rsidR="00BD5CF4" w:rsidRPr="00575670" w:rsidRDefault="00BD5CF4" w:rsidP="00BD5CF4"/>
    <w:p w14:paraId="74A0FB2C" w14:textId="77777777" w:rsidR="0031230C" w:rsidRDefault="0031230C"/>
    <w:sectPr w:rsidR="0031230C" w:rsidSect="005F267D">
      <w:pgSz w:w="15840" w:h="12240" w:orient="landscape"/>
      <w:pgMar w:top="153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0FB37" w14:textId="77777777" w:rsidR="00006EEE" w:rsidRDefault="00006EEE" w:rsidP="00BD5CF4">
      <w:pPr>
        <w:spacing w:before="0" w:after="0" w:line="240" w:lineRule="auto"/>
      </w:pPr>
      <w:r>
        <w:separator/>
      </w:r>
    </w:p>
  </w:endnote>
  <w:endnote w:type="continuationSeparator" w:id="0">
    <w:p w14:paraId="74A0FB38" w14:textId="77777777" w:rsidR="00006EEE" w:rsidRDefault="00006EEE" w:rsidP="00BD5C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FB41" w14:textId="77777777" w:rsidR="00006EEE" w:rsidRDefault="00046CF1" w:rsidP="005F267D">
    <w:pPr>
      <w:pStyle w:val="Footer"/>
    </w:pPr>
    <w:sdt>
      <w:sdtPr>
        <w:id w:val="246941273"/>
        <w:docPartObj>
          <w:docPartGallery w:val="Page Numbers (Bottom of Page)"/>
          <w:docPartUnique/>
        </w:docPartObj>
      </w:sdtPr>
      <w:sdtEndPr/>
      <w:sdtContent>
        <w:sdt>
          <w:sdtPr>
            <w:id w:val="-1016154284"/>
            <w:docPartObj>
              <w:docPartGallery w:val="Page Numbers (Top of Page)"/>
              <w:docPartUnique/>
            </w:docPartObj>
          </w:sdtPr>
          <w:sdtEndPr/>
          <w:sdtContent>
            <w:r w:rsidR="00006EEE" w:rsidRPr="0015570B">
              <w:rPr>
                <w:bCs/>
                <w:sz w:val="20"/>
                <w:szCs w:val="20"/>
              </w:rPr>
              <w:fldChar w:fldCharType="begin"/>
            </w:r>
            <w:r w:rsidR="00006EEE" w:rsidRPr="0015570B">
              <w:rPr>
                <w:bCs/>
                <w:sz w:val="20"/>
                <w:szCs w:val="20"/>
              </w:rPr>
              <w:instrText xml:space="preserve"> PAGE </w:instrText>
            </w:r>
            <w:r w:rsidR="00006EEE" w:rsidRPr="0015570B">
              <w:rPr>
                <w:bCs/>
                <w:sz w:val="20"/>
                <w:szCs w:val="20"/>
              </w:rPr>
              <w:fldChar w:fldCharType="separate"/>
            </w:r>
            <w:r>
              <w:rPr>
                <w:bCs/>
                <w:noProof/>
                <w:sz w:val="20"/>
                <w:szCs w:val="20"/>
              </w:rPr>
              <w:t>16</w:t>
            </w:r>
            <w:r w:rsidR="00006EEE" w:rsidRPr="0015570B">
              <w:rPr>
                <w:bCs/>
                <w:sz w:val="20"/>
                <w:szCs w:val="20"/>
              </w:rPr>
              <w:fldChar w:fldCharType="end"/>
            </w:r>
            <w:r w:rsidR="00006EEE" w:rsidRPr="0015570B">
              <w:rPr>
                <w:sz w:val="20"/>
                <w:szCs w:val="20"/>
              </w:rPr>
              <w:t xml:space="preserve"> of </w:t>
            </w:r>
            <w:r w:rsidR="00006EEE" w:rsidRPr="0015570B">
              <w:rPr>
                <w:bCs/>
                <w:sz w:val="20"/>
                <w:szCs w:val="20"/>
              </w:rPr>
              <w:fldChar w:fldCharType="begin"/>
            </w:r>
            <w:r w:rsidR="00006EEE" w:rsidRPr="0015570B">
              <w:rPr>
                <w:bCs/>
                <w:sz w:val="20"/>
                <w:szCs w:val="20"/>
              </w:rPr>
              <w:instrText xml:space="preserve"> NUMPAGES  </w:instrText>
            </w:r>
            <w:r w:rsidR="00006EEE" w:rsidRPr="0015570B">
              <w:rPr>
                <w:bCs/>
                <w:sz w:val="20"/>
                <w:szCs w:val="20"/>
              </w:rPr>
              <w:fldChar w:fldCharType="separate"/>
            </w:r>
            <w:r>
              <w:rPr>
                <w:bCs/>
                <w:noProof/>
                <w:sz w:val="20"/>
                <w:szCs w:val="20"/>
              </w:rPr>
              <w:t>16</w:t>
            </w:r>
            <w:r w:rsidR="00006EEE" w:rsidRPr="0015570B">
              <w:rPr>
                <w:bCs/>
                <w:sz w:val="20"/>
                <w:szCs w:val="20"/>
              </w:rPr>
              <w:fldChar w:fldCharType="end"/>
            </w:r>
          </w:sdtContent>
        </w:sdt>
      </w:sdtContent>
    </w:sdt>
    <w:r w:rsidR="00006EEE">
      <w:tab/>
    </w:r>
    <w:r w:rsidR="00006EE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0FB35" w14:textId="77777777" w:rsidR="00006EEE" w:rsidRDefault="00006EEE" w:rsidP="00BD5CF4">
      <w:pPr>
        <w:spacing w:before="0" w:after="0" w:line="240" w:lineRule="auto"/>
      </w:pPr>
      <w:r>
        <w:separator/>
      </w:r>
    </w:p>
  </w:footnote>
  <w:footnote w:type="continuationSeparator" w:id="0">
    <w:p w14:paraId="74A0FB36" w14:textId="77777777" w:rsidR="00006EEE" w:rsidRDefault="00006EEE" w:rsidP="00BD5CF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6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4410"/>
      <w:gridCol w:w="2835"/>
      <w:gridCol w:w="5490"/>
    </w:tblGrid>
    <w:tr w:rsidR="00006EEE" w14:paraId="74A0FB3D" w14:textId="77777777" w:rsidTr="005F267D">
      <w:tc>
        <w:tcPr>
          <w:tcW w:w="828" w:type="dxa"/>
        </w:tcPr>
        <w:p w14:paraId="74A0FB39" w14:textId="77777777" w:rsidR="00006EEE" w:rsidRPr="00384873" w:rsidRDefault="00006EEE" w:rsidP="005F267D">
          <w:pPr>
            <w:pStyle w:val="Header"/>
            <w:rPr>
              <w:sz w:val="36"/>
              <w:szCs w:val="36"/>
            </w:rPr>
          </w:pPr>
          <w:r w:rsidRPr="00384873">
            <w:rPr>
              <w:noProof/>
              <w:sz w:val="36"/>
              <w:szCs w:val="36"/>
            </w:rPr>
            <w:drawing>
              <wp:inline distT="0" distB="0" distL="0" distR="0" wp14:anchorId="74A0FB42" wp14:editId="74A0FB43">
                <wp:extent cx="531628" cy="531628"/>
                <wp:effectExtent l="0" t="0" r="0" b="0"/>
                <wp:docPr id="15" name="Picture 15"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inline>
            </w:drawing>
          </w:r>
        </w:p>
      </w:tc>
      <w:tc>
        <w:tcPr>
          <w:tcW w:w="4410" w:type="dxa"/>
          <w:vAlign w:val="center"/>
        </w:tcPr>
        <w:p w14:paraId="74A0FB3A" w14:textId="77777777" w:rsidR="00006EEE" w:rsidRPr="00384873" w:rsidRDefault="00006EEE" w:rsidP="005F267D">
          <w:pPr>
            <w:pStyle w:val="Header"/>
            <w:rPr>
              <w:b/>
              <w:sz w:val="36"/>
              <w:szCs w:val="36"/>
            </w:rPr>
          </w:pPr>
          <w:r w:rsidRPr="00384873">
            <w:rPr>
              <w:b/>
              <w:sz w:val="36"/>
              <w:szCs w:val="36"/>
            </w:rPr>
            <w:t xml:space="preserve">INFRAGISTICS </w:t>
          </w:r>
          <w:r>
            <w:rPr>
              <w:b/>
              <w:sz w:val="36"/>
              <w:szCs w:val="36"/>
            </w:rPr>
            <w:fldChar w:fldCharType="begin"/>
          </w:r>
          <w:r w:rsidRPr="00FB74D6">
            <w:rPr>
              <w:b/>
              <w:sz w:val="36"/>
              <w:szCs w:val="36"/>
            </w:rPr>
            <w:instrText xml:space="preserve"> REF PLATFORM  \* MERGEFORMAT </w:instrText>
          </w:r>
          <w:r>
            <w:rPr>
              <w:b/>
              <w:sz w:val="36"/>
              <w:szCs w:val="36"/>
            </w:rPr>
            <w:fldChar w:fldCharType="separate"/>
          </w:r>
          <w:r w:rsidR="00282529" w:rsidRPr="00282529">
            <w:rPr>
              <w:b/>
              <w:sz w:val="36"/>
              <w:szCs w:val="36"/>
            </w:rPr>
            <w:t>WPF</w:t>
          </w:r>
          <w:r w:rsidR="00282529" w:rsidRPr="00384873">
            <w:rPr>
              <w:sz w:val="52"/>
              <w:szCs w:val="52"/>
            </w:rPr>
            <w:t xml:space="preserve"> </w:t>
          </w:r>
          <w:r>
            <w:rPr>
              <w:b/>
              <w:sz w:val="36"/>
              <w:szCs w:val="36"/>
            </w:rPr>
            <w:fldChar w:fldCharType="end"/>
          </w:r>
          <w:r w:rsidRPr="00384873">
            <w:rPr>
              <w:b/>
              <w:sz w:val="36"/>
              <w:szCs w:val="36"/>
            </w:rPr>
            <w:t xml:space="preserve"> </w:t>
          </w:r>
        </w:p>
      </w:tc>
      <w:tc>
        <w:tcPr>
          <w:tcW w:w="2835" w:type="dxa"/>
        </w:tcPr>
        <w:p w14:paraId="74A0FB3B" w14:textId="77777777" w:rsidR="00006EEE" w:rsidRPr="00D24EF8" w:rsidRDefault="00006EEE" w:rsidP="005F267D">
          <w:pPr>
            <w:pStyle w:val="Header"/>
            <w:jc w:val="right"/>
            <w:rPr>
              <w:b/>
              <w:sz w:val="28"/>
              <w:szCs w:val="28"/>
            </w:rPr>
          </w:pPr>
        </w:p>
      </w:tc>
      <w:tc>
        <w:tcPr>
          <w:tcW w:w="5490" w:type="dxa"/>
          <w:vAlign w:val="center"/>
        </w:tcPr>
        <w:p w14:paraId="74A0FB3C" w14:textId="77777777" w:rsidR="00006EEE" w:rsidRPr="00D24EF8" w:rsidRDefault="00006EEE" w:rsidP="00BD5CF4">
          <w:pPr>
            <w:pStyle w:val="Header"/>
            <w:jc w:val="right"/>
            <w:rPr>
              <w:b/>
              <w:sz w:val="28"/>
              <w:szCs w:val="28"/>
            </w:rPr>
          </w:pPr>
          <w:r>
            <w:rPr>
              <w:b/>
              <w:sz w:val="28"/>
              <w:szCs w:val="28"/>
            </w:rPr>
            <w:t>15.2 Volume</w:t>
          </w:r>
          <w:r w:rsidRPr="00D24EF8">
            <w:rPr>
              <w:b/>
              <w:sz w:val="28"/>
              <w:szCs w:val="28"/>
            </w:rPr>
            <w:t xml:space="preserve"> Release Notes – </w:t>
          </w:r>
          <w:r>
            <w:rPr>
              <w:b/>
              <w:sz w:val="28"/>
              <w:szCs w:val="28"/>
            </w:rPr>
            <w:fldChar w:fldCharType="begin"/>
          </w:r>
          <w:r>
            <w:rPr>
              <w:b/>
              <w:sz w:val="28"/>
              <w:szCs w:val="28"/>
            </w:rPr>
            <w:instrText xml:space="preserve"> DATE  \@ "yyyy"  \* MERGEFORMAT </w:instrText>
          </w:r>
          <w:r>
            <w:rPr>
              <w:b/>
              <w:sz w:val="28"/>
              <w:szCs w:val="28"/>
            </w:rPr>
            <w:fldChar w:fldCharType="separate"/>
          </w:r>
          <w:r w:rsidR="00046CF1">
            <w:rPr>
              <w:b/>
              <w:noProof/>
              <w:sz w:val="28"/>
              <w:szCs w:val="28"/>
            </w:rPr>
            <w:t>2015</w:t>
          </w:r>
          <w:r>
            <w:rPr>
              <w:b/>
              <w:sz w:val="28"/>
              <w:szCs w:val="28"/>
            </w:rPr>
            <w:fldChar w:fldCharType="end"/>
          </w:r>
        </w:p>
      </w:tc>
    </w:tr>
  </w:tbl>
  <w:p w14:paraId="74A0FB3E" w14:textId="77777777" w:rsidR="00006EEE" w:rsidRDefault="00006EEE" w:rsidP="005F267D">
    <w:pPr>
      <w:pStyle w:val="Header"/>
      <w:jc w:val="right"/>
    </w:pPr>
    <w:r>
      <w:tab/>
    </w:r>
  </w:p>
  <w:p w14:paraId="74A0FB3F" w14:textId="77777777" w:rsidR="00006EEE" w:rsidRDefault="00006EEE" w:rsidP="005F267D">
    <w:pPr>
      <w:pStyle w:val="Header"/>
      <w:jc w:val="right"/>
    </w:pPr>
    <w:r>
      <w:tab/>
    </w:r>
  </w:p>
  <w:p w14:paraId="74A0FB40" w14:textId="77777777" w:rsidR="00006EEE" w:rsidRPr="00596D34" w:rsidRDefault="00006EEE" w:rsidP="005F2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56"/>
    <w:rsid w:val="00006EEE"/>
    <w:rsid w:val="00046CF1"/>
    <w:rsid w:val="0009082D"/>
    <w:rsid w:val="000A709E"/>
    <w:rsid w:val="00112545"/>
    <w:rsid w:val="001B1282"/>
    <w:rsid w:val="00281006"/>
    <w:rsid w:val="00282529"/>
    <w:rsid w:val="002D5DA4"/>
    <w:rsid w:val="002E4B7C"/>
    <w:rsid w:val="0031230C"/>
    <w:rsid w:val="0037765D"/>
    <w:rsid w:val="003C1787"/>
    <w:rsid w:val="003F4478"/>
    <w:rsid w:val="003F7A53"/>
    <w:rsid w:val="0040021F"/>
    <w:rsid w:val="00411C40"/>
    <w:rsid w:val="004170B0"/>
    <w:rsid w:val="00451156"/>
    <w:rsid w:val="0047768D"/>
    <w:rsid w:val="004C414E"/>
    <w:rsid w:val="004C5238"/>
    <w:rsid w:val="004F04D4"/>
    <w:rsid w:val="00573703"/>
    <w:rsid w:val="005E4000"/>
    <w:rsid w:val="005F267D"/>
    <w:rsid w:val="006054AD"/>
    <w:rsid w:val="0064759F"/>
    <w:rsid w:val="006C25B4"/>
    <w:rsid w:val="006F2489"/>
    <w:rsid w:val="006F3695"/>
    <w:rsid w:val="0073370E"/>
    <w:rsid w:val="007655AB"/>
    <w:rsid w:val="0077583B"/>
    <w:rsid w:val="00787017"/>
    <w:rsid w:val="007D5AAE"/>
    <w:rsid w:val="007E22F9"/>
    <w:rsid w:val="00832DD1"/>
    <w:rsid w:val="00844BBA"/>
    <w:rsid w:val="008B68F3"/>
    <w:rsid w:val="00914CFD"/>
    <w:rsid w:val="009A5E7A"/>
    <w:rsid w:val="00A63F90"/>
    <w:rsid w:val="00A96DD3"/>
    <w:rsid w:val="00AA7C5D"/>
    <w:rsid w:val="00AC20BF"/>
    <w:rsid w:val="00AD1B79"/>
    <w:rsid w:val="00AE4C3C"/>
    <w:rsid w:val="00B41E71"/>
    <w:rsid w:val="00BD5CF4"/>
    <w:rsid w:val="00BF59D5"/>
    <w:rsid w:val="00C20C2D"/>
    <w:rsid w:val="00C37B8E"/>
    <w:rsid w:val="00C4459A"/>
    <w:rsid w:val="00CC2669"/>
    <w:rsid w:val="00CD1EDC"/>
    <w:rsid w:val="00CF5C7B"/>
    <w:rsid w:val="00D0795B"/>
    <w:rsid w:val="00D31B61"/>
    <w:rsid w:val="00D54057"/>
    <w:rsid w:val="00DF5845"/>
    <w:rsid w:val="00E024E1"/>
    <w:rsid w:val="00E82157"/>
    <w:rsid w:val="00E90932"/>
    <w:rsid w:val="00F25CCF"/>
    <w:rsid w:val="00F43ABE"/>
    <w:rsid w:val="00F90EC8"/>
    <w:rsid w:val="00FD691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FACF"/>
  <w15:chartTrackingRefBased/>
  <w15:docId w15:val="{E34D4AB4-D878-4475-A126-D1863846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F4"/>
    <w:pPr>
      <w:spacing w:before="120" w:after="200" w:line="276" w:lineRule="auto"/>
    </w:pPr>
    <w:rPr>
      <w:rFonts w:ascii="Segoe UI" w:hAnsi="Segoe UI"/>
    </w:rPr>
  </w:style>
  <w:style w:type="paragraph" w:styleId="Heading1">
    <w:name w:val="heading 1"/>
    <w:basedOn w:val="Normal"/>
    <w:next w:val="Normal"/>
    <w:link w:val="Heading1Char"/>
    <w:uiPriority w:val="9"/>
    <w:qFormat/>
    <w:rsid w:val="00BD5CF4"/>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5CF4"/>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CF4"/>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D5CF4"/>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BD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C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5CF4"/>
    <w:rPr>
      <w:rFonts w:ascii="Segoe UI" w:hAnsi="Segoe UI"/>
    </w:rPr>
  </w:style>
  <w:style w:type="paragraph" w:styleId="Footer">
    <w:name w:val="footer"/>
    <w:basedOn w:val="Normal"/>
    <w:link w:val="FooterChar"/>
    <w:uiPriority w:val="99"/>
    <w:unhideWhenUsed/>
    <w:rsid w:val="00BD5C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D5CF4"/>
    <w:rPr>
      <w:rFonts w:ascii="Segoe UI" w:hAnsi="Segoe UI"/>
    </w:rPr>
  </w:style>
  <w:style w:type="character" w:styleId="Hyperlink">
    <w:name w:val="Hyperlink"/>
    <w:basedOn w:val="DefaultParagraphFont"/>
    <w:uiPriority w:val="99"/>
    <w:unhideWhenUsed/>
    <w:rsid w:val="00BD5CF4"/>
    <w:rPr>
      <w:color w:val="0563C1" w:themeColor="hyperlink"/>
      <w:u w:val="single"/>
    </w:rPr>
  </w:style>
  <w:style w:type="paragraph" w:customStyle="1" w:styleId="Default">
    <w:name w:val="Default"/>
    <w:rsid w:val="00BD5CF4"/>
    <w:pPr>
      <w:autoSpaceDE w:val="0"/>
      <w:autoSpaceDN w:val="0"/>
      <w:adjustRightInd w:val="0"/>
      <w:spacing w:after="0" w:line="240" w:lineRule="auto"/>
    </w:pPr>
    <w:rPr>
      <w:rFonts w:ascii="Segoe UI" w:hAnsi="Segoe UI" w:cs="Segoe UI"/>
      <w:color w:val="000000"/>
      <w:sz w:val="24"/>
      <w:szCs w:val="24"/>
    </w:rPr>
  </w:style>
  <w:style w:type="table" w:styleId="GridTable4-Accent1">
    <w:name w:val="Grid Table 4 Accent 1"/>
    <w:basedOn w:val="TableNormal"/>
    <w:uiPriority w:val="49"/>
    <w:rsid w:val="00BD5CF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2JYJWW57FYT7-56-10404</_dlc_DocId>
    <_dlc_DocIdUrl xmlns="09c1d6f9-af9f-47a3-8cd7-3f46e9fc7a30">
      <Url>http://corp.infragistics.local/departments/engineering/docs/_layouts/15/DocIdRedir.aspx?ID=2JYJWW57FYT7-56-10404</Url>
      <Description>2JYJWW57FYT7-56-10404</Description>
    </_dlc_DocIdUrl>
  </documentManagement>
</p:properties>
</file>

<file path=customXml/itemProps1.xml><?xml version="1.0" encoding="utf-8"?>
<ds:datastoreItem xmlns:ds="http://schemas.openxmlformats.org/officeDocument/2006/customXml" ds:itemID="{A087541C-23AC-4268-BC45-43D111CB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7373B-AF3D-457B-B058-F8382731AB7B}">
  <ds:schemaRefs>
    <ds:schemaRef ds:uri="http://schemas.microsoft.com/sharepoint/events"/>
  </ds:schemaRefs>
</ds:datastoreItem>
</file>

<file path=customXml/itemProps3.xml><?xml version="1.0" encoding="utf-8"?>
<ds:datastoreItem xmlns:ds="http://schemas.openxmlformats.org/officeDocument/2006/customXml" ds:itemID="{99B1A169-5D89-4CD6-8DB7-FA77871F9306}">
  <ds:schemaRefs>
    <ds:schemaRef ds:uri="http://schemas.microsoft.com/sharepoint/v3/contenttype/forms"/>
  </ds:schemaRefs>
</ds:datastoreItem>
</file>

<file path=customXml/itemProps4.xml><?xml version="1.0" encoding="utf-8"?>
<ds:datastoreItem xmlns:ds="http://schemas.openxmlformats.org/officeDocument/2006/customXml" ds:itemID="{7ADD2343-CD4F-4391-8FFC-A56EA96B5006}">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09c1d6f9-af9f-47a3-8cd7-3f46e9fc7a30"/>
    <ds:schemaRef ds:uri="81f2499a-901e-4ebd-a3e0-aba9ae311ac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66</cp:revision>
  <cp:lastPrinted>2015-09-30T09:51:00Z</cp:lastPrinted>
  <dcterms:created xsi:type="dcterms:W3CDTF">2015-09-30T07:40:00Z</dcterms:created>
  <dcterms:modified xsi:type="dcterms:W3CDTF">2015-10-14T06:37:00Z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cc7fdc28-5d85-4db3-b8f7-12125ea3a825</vt:lpwstr>
  </property>
</Properties>
</file>